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Жалпы және этникалық психология кафедрасы</w:t>
      </w:r>
    </w:p>
    <w:tbl>
      <w:tblPr>
        <w:tblW w:w="10605" w:type="dxa"/>
        <w:tblLayout w:type="fixed"/>
        <w:tblLook w:val="04A0"/>
      </w:tblPr>
      <w:tblGrid>
        <w:gridCol w:w="4506"/>
        <w:gridCol w:w="6099"/>
      </w:tblGrid>
      <w:tr w:rsidR="00682048" w:rsidTr="00682048">
        <w:tc>
          <w:tcPr>
            <w:tcW w:w="4506" w:type="dxa"/>
          </w:tcPr>
          <w:p w:rsidR="00682048" w:rsidRDefault="00682048">
            <w:pPr>
              <w:spacing w:after="0" w:line="240" w:lineRule="auto"/>
              <w:jc w:val="both"/>
              <w:rPr>
                <w:rFonts w:ascii="Times New Roman" w:eastAsia="Times New Roman" w:hAnsi="Times New Roman" w:cs="Times New Roman"/>
                <w:sz w:val="20"/>
                <w:szCs w:val="20"/>
                <w:lang w:val="kk-KZ" w:eastAsia="en-US"/>
              </w:rPr>
            </w:pPr>
          </w:p>
          <w:p w:rsidR="00682048" w:rsidRDefault="00682048">
            <w:pPr>
              <w:spacing w:after="0" w:line="240" w:lineRule="auto"/>
              <w:jc w:val="both"/>
              <w:rPr>
                <w:rFonts w:ascii="Times New Roman" w:hAnsi="Times New Roman" w:cs="Times New Roman"/>
                <w:sz w:val="20"/>
                <w:szCs w:val="20"/>
                <w:lang w:val="kk-KZ" w:eastAsia="en-US"/>
              </w:rPr>
            </w:pPr>
          </w:p>
          <w:p w:rsidR="00682048" w:rsidRDefault="00682048">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682048" w:rsidRDefault="00682048">
            <w:pPr>
              <w:pStyle w:val="1"/>
              <w:spacing w:line="276" w:lineRule="auto"/>
              <w:rPr>
                <w:sz w:val="20"/>
                <w:szCs w:val="20"/>
                <w:lang w:val="kk-KZ" w:eastAsia="en-US"/>
              </w:rPr>
            </w:pPr>
            <w:r>
              <w:rPr>
                <w:sz w:val="20"/>
                <w:szCs w:val="20"/>
                <w:lang w:val="kk-KZ" w:eastAsia="en-US"/>
              </w:rPr>
              <w:t xml:space="preserve">     </w:t>
            </w:r>
          </w:p>
          <w:p w:rsidR="004971D0" w:rsidRPr="004971D0" w:rsidRDefault="004971D0" w:rsidP="004971D0">
            <w:pPr>
              <w:rPr>
                <w:lang w:val="kk-KZ" w:eastAsia="en-US"/>
              </w:rPr>
            </w:pPr>
          </w:p>
          <w:p w:rsidR="00682048" w:rsidRDefault="004971D0">
            <w:pPr>
              <w:pStyle w:val="1"/>
              <w:spacing w:line="276" w:lineRule="auto"/>
              <w:rPr>
                <w:b/>
                <w:sz w:val="20"/>
                <w:szCs w:val="20"/>
                <w:lang w:val="kk-KZ" w:eastAsia="en-US"/>
              </w:rPr>
            </w:pPr>
            <w:r>
              <w:rPr>
                <w:sz w:val="20"/>
                <w:szCs w:val="20"/>
                <w:lang w:val="kk-KZ" w:eastAsia="en-US"/>
              </w:rPr>
              <w:t xml:space="preserve">                   </w:t>
            </w:r>
            <w:r w:rsidR="00682048">
              <w:rPr>
                <w:sz w:val="20"/>
                <w:szCs w:val="20"/>
                <w:lang w:val="kk-KZ" w:eastAsia="en-US"/>
              </w:rPr>
              <w:t xml:space="preserve">Философия және саясаттану факультетінің </w:t>
            </w:r>
          </w:p>
          <w:p w:rsidR="00682048" w:rsidRDefault="00682048">
            <w:pPr>
              <w:pStyle w:val="1"/>
              <w:spacing w:line="276" w:lineRule="auto"/>
              <w:rPr>
                <w:b/>
                <w:sz w:val="20"/>
                <w:szCs w:val="20"/>
                <w:lang w:val="kk-KZ" w:eastAsia="en-US"/>
              </w:rPr>
            </w:pPr>
            <w:r>
              <w:rPr>
                <w:sz w:val="20"/>
                <w:szCs w:val="20"/>
                <w:lang w:val="kk-KZ" w:eastAsia="en-US"/>
              </w:rPr>
              <w:t xml:space="preserve">      </w:t>
            </w:r>
            <w:r w:rsidR="004971D0">
              <w:rPr>
                <w:sz w:val="20"/>
                <w:szCs w:val="20"/>
                <w:lang w:val="kk-KZ" w:eastAsia="en-US"/>
              </w:rPr>
              <w:t xml:space="preserve">             </w:t>
            </w:r>
            <w:r>
              <w:rPr>
                <w:sz w:val="20"/>
                <w:szCs w:val="20"/>
                <w:lang w:val="kk-KZ" w:eastAsia="en-US"/>
              </w:rPr>
              <w:t>Ғылыми кеңесінде бекітілді</w:t>
            </w:r>
          </w:p>
          <w:p w:rsidR="004971D0" w:rsidRPr="003A5547" w:rsidRDefault="00682048" w:rsidP="004971D0">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004971D0">
              <w:rPr>
                <w:rFonts w:ascii="Times New Roman" w:hAnsi="Times New Roman" w:cs="Times New Roman"/>
                <w:sz w:val="20"/>
                <w:szCs w:val="20"/>
                <w:lang w:val="kk-KZ" w:eastAsia="en-US"/>
              </w:rPr>
              <w:t xml:space="preserve">             </w:t>
            </w:r>
            <w:r w:rsidR="004971D0" w:rsidRPr="003A5547">
              <w:rPr>
                <w:rFonts w:ascii="Times New Roman" w:hAnsi="Times New Roman" w:cs="Times New Roman"/>
                <w:sz w:val="20"/>
                <w:szCs w:val="20"/>
                <w:lang w:val="kk-KZ" w:eastAsia="en-US"/>
              </w:rPr>
              <w:t xml:space="preserve">№ </w:t>
            </w:r>
            <w:r w:rsidR="004971D0" w:rsidRPr="007347BE">
              <w:rPr>
                <w:rFonts w:ascii="Times New Roman" w:hAnsi="Times New Roman" w:cs="Times New Roman"/>
                <w:sz w:val="20"/>
                <w:szCs w:val="20"/>
                <w:u w:val="single"/>
                <w:lang w:val="kk-KZ" w:eastAsia="en-US"/>
              </w:rPr>
              <w:t>11</w:t>
            </w:r>
            <w:r w:rsidR="004971D0" w:rsidRPr="003A5547">
              <w:rPr>
                <w:rFonts w:ascii="Times New Roman" w:hAnsi="Times New Roman" w:cs="Times New Roman"/>
                <w:sz w:val="20"/>
                <w:szCs w:val="20"/>
                <w:lang w:val="kk-KZ" w:eastAsia="en-US"/>
              </w:rPr>
              <w:t xml:space="preserve">     хаттама  </w:t>
            </w:r>
            <w:r w:rsidR="004971D0" w:rsidRPr="007347BE">
              <w:rPr>
                <w:rFonts w:ascii="Times New Roman" w:hAnsi="Times New Roman" w:cs="Times New Roman"/>
                <w:sz w:val="20"/>
                <w:szCs w:val="20"/>
                <w:u w:val="single"/>
                <w:lang w:val="kk-KZ" w:eastAsia="en-US"/>
              </w:rPr>
              <w:t>« 31»</w:t>
            </w:r>
            <w:r w:rsidR="004971D0">
              <w:rPr>
                <w:rFonts w:ascii="Times New Roman" w:hAnsi="Times New Roman" w:cs="Times New Roman"/>
                <w:sz w:val="20"/>
                <w:szCs w:val="20"/>
                <w:lang w:val="kk-KZ" w:eastAsia="en-US"/>
              </w:rPr>
              <w:t xml:space="preserve"> </w:t>
            </w:r>
            <w:r w:rsidR="004971D0" w:rsidRPr="003A5547">
              <w:rPr>
                <w:rFonts w:ascii="Times New Roman" w:hAnsi="Times New Roman" w:cs="Times New Roman"/>
                <w:sz w:val="20"/>
                <w:szCs w:val="20"/>
                <w:lang w:val="kk-KZ" w:eastAsia="en-US"/>
              </w:rPr>
              <w:t xml:space="preserve"> </w:t>
            </w:r>
            <w:r w:rsidR="004971D0" w:rsidRPr="007347BE">
              <w:rPr>
                <w:rFonts w:ascii="Times New Roman" w:hAnsi="Times New Roman" w:cs="Times New Roman"/>
                <w:sz w:val="20"/>
                <w:szCs w:val="20"/>
                <w:u w:val="single"/>
                <w:lang w:val="kk-KZ" w:eastAsia="en-US"/>
              </w:rPr>
              <w:t>05</w:t>
            </w:r>
            <w:r w:rsidR="004971D0" w:rsidRPr="003A5547">
              <w:rPr>
                <w:rFonts w:ascii="Times New Roman" w:hAnsi="Times New Roman" w:cs="Times New Roman"/>
                <w:sz w:val="20"/>
                <w:szCs w:val="20"/>
                <w:lang w:val="kk-KZ" w:eastAsia="en-US"/>
              </w:rPr>
              <w:t xml:space="preserve">  </w:t>
            </w:r>
            <w:r w:rsidR="004971D0" w:rsidRPr="007347BE">
              <w:rPr>
                <w:rFonts w:ascii="Times New Roman" w:hAnsi="Times New Roman" w:cs="Times New Roman"/>
                <w:sz w:val="20"/>
                <w:szCs w:val="20"/>
                <w:u w:val="single"/>
                <w:lang w:val="kk-KZ" w:eastAsia="en-US"/>
              </w:rPr>
              <w:t>2013 ж</w:t>
            </w:r>
            <w:r w:rsidR="004971D0" w:rsidRPr="003A5547">
              <w:rPr>
                <w:rFonts w:ascii="Times New Roman" w:hAnsi="Times New Roman" w:cs="Times New Roman"/>
                <w:sz w:val="20"/>
                <w:szCs w:val="20"/>
                <w:lang w:val="kk-KZ" w:eastAsia="en-US"/>
              </w:rPr>
              <w:t>.</w:t>
            </w:r>
          </w:p>
          <w:p w:rsidR="00682048" w:rsidRDefault="004971D0" w:rsidP="004971D0">
            <w:pPr>
              <w:spacing w:after="0" w:line="240" w:lineRule="auto"/>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w:t>
            </w:r>
            <w:r w:rsidR="008A303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Н. Исмагамбетова</w:t>
            </w:r>
          </w:p>
        </w:tc>
      </w:tr>
      <w:tr w:rsidR="00682048" w:rsidTr="00682048">
        <w:trPr>
          <w:trHeight w:val="266"/>
        </w:trPr>
        <w:tc>
          <w:tcPr>
            <w:tcW w:w="4506" w:type="dxa"/>
          </w:tcPr>
          <w:p w:rsidR="00682048" w:rsidRDefault="00682048">
            <w:pPr>
              <w:spacing w:line="240" w:lineRule="auto"/>
              <w:jc w:val="both"/>
              <w:rPr>
                <w:rFonts w:ascii="Times New Roman" w:eastAsia="Times New Roman" w:hAnsi="Times New Roman" w:cs="Times New Roman"/>
                <w:b/>
                <w:sz w:val="20"/>
                <w:szCs w:val="20"/>
                <w:lang w:val="kk-KZ" w:eastAsia="en-US"/>
              </w:rPr>
            </w:pPr>
          </w:p>
        </w:tc>
        <w:tc>
          <w:tcPr>
            <w:tcW w:w="6099" w:type="dxa"/>
          </w:tcPr>
          <w:p w:rsidR="00682048" w:rsidRDefault="00682048">
            <w:pPr>
              <w:pStyle w:val="1"/>
              <w:spacing w:line="276" w:lineRule="auto"/>
              <w:rPr>
                <w:sz w:val="20"/>
                <w:szCs w:val="20"/>
                <w:lang w:val="kk-KZ" w:eastAsia="en-US"/>
              </w:rPr>
            </w:pPr>
          </w:p>
        </w:tc>
      </w:tr>
      <w:tr w:rsidR="00682048" w:rsidTr="00682048">
        <w:tc>
          <w:tcPr>
            <w:tcW w:w="4506" w:type="dxa"/>
          </w:tcPr>
          <w:p w:rsidR="00682048" w:rsidRDefault="00682048">
            <w:pPr>
              <w:spacing w:after="0" w:line="240" w:lineRule="auto"/>
              <w:jc w:val="both"/>
              <w:rPr>
                <w:rFonts w:ascii="Times New Roman" w:eastAsia="Times New Roman" w:hAnsi="Times New Roman" w:cs="Times New Roman"/>
                <w:sz w:val="20"/>
                <w:szCs w:val="20"/>
                <w:lang w:val="kk-KZ" w:eastAsia="en-US"/>
              </w:rPr>
            </w:pPr>
          </w:p>
        </w:tc>
        <w:tc>
          <w:tcPr>
            <w:tcW w:w="6099" w:type="dxa"/>
          </w:tcPr>
          <w:p w:rsidR="00682048" w:rsidRDefault="00682048">
            <w:pPr>
              <w:spacing w:line="240" w:lineRule="auto"/>
              <w:jc w:val="both"/>
              <w:rPr>
                <w:rFonts w:ascii="Times New Roman" w:hAnsi="Times New Roman" w:cs="Times New Roman"/>
                <w:b/>
                <w:sz w:val="20"/>
                <w:szCs w:val="20"/>
                <w:lang w:val="kk-KZ" w:eastAsia="en-US"/>
              </w:rPr>
            </w:pPr>
          </w:p>
        </w:tc>
      </w:tr>
    </w:tbl>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eastAsia="en-US"/>
        </w:rPr>
        <w:t xml:space="preserve">Мамандық </w:t>
      </w:r>
      <w:r>
        <w:rPr>
          <w:rFonts w:ascii="Times New Roman" w:hAnsi="Times New Roman" w:cs="Times New Roman"/>
          <w:b/>
          <w:bCs/>
          <w:sz w:val="20"/>
          <w:szCs w:val="20"/>
          <w:lang w:val="kk-KZ"/>
        </w:rPr>
        <w:t>«6М050300-ПСИХОЛОГИЯ»</w:t>
      </w:r>
    </w:p>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682048" w:rsidRDefault="00682048" w:rsidP="00682048">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xml:space="preserve">№ </w:t>
      </w:r>
      <w:r w:rsidR="000921A4">
        <w:rPr>
          <w:rFonts w:ascii="Times New Roman" w:hAnsi="Times New Roman" w:cs="Times New Roman"/>
          <w:b/>
          <w:bCs/>
          <w:i/>
          <w:sz w:val="20"/>
          <w:szCs w:val="20"/>
          <w:lang w:val="kk-KZ"/>
        </w:rPr>
        <w:t>2</w:t>
      </w:r>
      <w:r>
        <w:rPr>
          <w:rFonts w:ascii="Times New Roman" w:hAnsi="Times New Roman" w:cs="Times New Roman"/>
          <w:b/>
          <w:bCs/>
          <w:i/>
          <w:sz w:val="20"/>
          <w:szCs w:val="20"/>
          <w:lang w:val="kk-KZ"/>
        </w:rPr>
        <w:t xml:space="preserve"> модуль   «</w:t>
      </w:r>
      <w:r w:rsidR="000921A4">
        <w:rPr>
          <w:rFonts w:ascii="Times New Roman" w:hAnsi="Times New Roman" w:cs="Times New Roman"/>
          <w:b/>
          <w:sz w:val="20"/>
          <w:szCs w:val="20"/>
          <w:lang w:val="kk-KZ"/>
        </w:rPr>
        <w:t xml:space="preserve">Психологиядағы эксперименттік </w:t>
      </w:r>
      <w:r w:rsidR="00C00B19">
        <w:rPr>
          <w:rFonts w:ascii="Times New Roman" w:hAnsi="Times New Roman" w:cs="Times New Roman"/>
          <w:b/>
          <w:sz w:val="20"/>
          <w:szCs w:val="20"/>
          <w:lang w:val="kk-KZ"/>
        </w:rPr>
        <w:t>зерттеулер</w:t>
      </w:r>
      <w:r w:rsidR="000921A4">
        <w:rPr>
          <w:rFonts w:ascii="Times New Roman" w:hAnsi="Times New Roman" w:cs="Times New Roman"/>
          <w:b/>
          <w:sz w:val="20"/>
          <w:szCs w:val="20"/>
          <w:lang w:val="kk-KZ"/>
        </w:rPr>
        <w:t>»</w:t>
      </w:r>
    </w:p>
    <w:p w:rsidR="00682048" w:rsidRDefault="00682048" w:rsidP="00682048">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sidR="00962426">
        <w:rPr>
          <w:rFonts w:ascii="Times New Roman" w:hAnsi="Times New Roman" w:cs="Times New Roman"/>
          <w:b/>
          <w:bCs/>
          <w:sz w:val="20"/>
          <w:szCs w:val="20"/>
          <w:lang w:val="en-US"/>
        </w:rPr>
        <w:t>SMSP</w:t>
      </w:r>
      <w:r w:rsidR="005C6D6E">
        <w:rPr>
          <w:rFonts w:ascii="Times New Roman" w:hAnsi="Times New Roman" w:cs="Times New Roman"/>
          <w:b/>
          <w:bCs/>
          <w:sz w:val="20"/>
          <w:szCs w:val="20"/>
          <w:lang w:val="kk-KZ"/>
        </w:rPr>
        <w:t xml:space="preserve"> </w:t>
      </w:r>
      <w:r w:rsidR="00962426" w:rsidRPr="00962426">
        <w:rPr>
          <w:rFonts w:ascii="Times New Roman" w:hAnsi="Times New Roman" w:cs="Times New Roman"/>
          <w:b/>
          <w:bCs/>
          <w:sz w:val="20"/>
          <w:szCs w:val="20"/>
        </w:rPr>
        <w:t>6204</w:t>
      </w:r>
      <w:r w:rsidR="00962426">
        <w:rPr>
          <w:rFonts w:ascii="Times New Roman" w:hAnsi="Times New Roman" w:cs="Times New Roman"/>
          <w:b/>
          <w:bCs/>
          <w:sz w:val="20"/>
          <w:szCs w:val="20"/>
          <w:lang w:val="kk-KZ"/>
        </w:rPr>
        <w:t xml:space="preserve"> </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sidR="00962426">
        <w:rPr>
          <w:rFonts w:ascii="Times New Roman" w:hAnsi="Times New Roman" w:cs="Times New Roman"/>
          <w:b/>
          <w:sz w:val="20"/>
          <w:szCs w:val="20"/>
          <w:lang w:val="kk-KZ"/>
        </w:rPr>
        <w:t>лық зерттеулердегі жаңа математикалық статистика</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682048" w:rsidRDefault="00644610" w:rsidP="0068204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w:t>
      </w:r>
      <w:r w:rsidR="00682048">
        <w:rPr>
          <w:rFonts w:ascii="Times New Roman" w:hAnsi="Times New Roman" w:cs="Times New Roman"/>
          <w:sz w:val="20"/>
          <w:szCs w:val="20"/>
          <w:lang w:val="kk-KZ"/>
        </w:rPr>
        <w:t xml:space="preserve"> курс, қ/б, семестрі күзгі</w:t>
      </w:r>
    </w:p>
    <w:p w:rsidR="00682048" w:rsidRDefault="009E12F3" w:rsidP="00682048">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2</w:t>
      </w:r>
      <w:r w:rsidR="00C86C1B">
        <w:rPr>
          <w:rFonts w:ascii="Times New Roman" w:hAnsi="Times New Roman" w:cs="Times New Roman"/>
          <w:b/>
          <w:bCs/>
          <w:sz w:val="20"/>
          <w:szCs w:val="20"/>
          <w:lang w:val="kk-KZ"/>
        </w:rPr>
        <w:t xml:space="preserve"> кредит. П</w:t>
      </w:r>
      <w:r w:rsidR="00C86C1B">
        <w:rPr>
          <w:rFonts w:ascii="Times New Roman" w:hAnsi="Times New Roman" w:cs="Times New Roman"/>
          <w:b/>
          <w:sz w:val="20"/>
          <w:szCs w:val="20"/>
          <w:lang w:val="kk-KZ"/>
        </w:rPr>
        <w:t xml:space="preserve">әннің типі: </w:t>
      </w:r>
      <w:r w:rsidR="00682048">
        <w:rPr>
          <w:rFonts w:ascii="Times New Roman" w:hAnsi="Times New Roman" w:cs="Times New Roman"/>
          <w:b/>
          <w:sz w:val="20"/>
          <w:szCs w:val="20"/>
          <w:lang w:val="kk-KZ"/>
        </w:rPr>
        <w:t>«</w:t>
      </w:r>
      <w:r w:rsidR="00B021D8">
        <w:rPr>
          <w:rFonts w:ascii="Times New Roman" w:hAnsi="Times New Roman" w:cs="Times New Roman"/>
          <w:b/>
          <w:bCs/>
          <w:i/>
          <w:sz w:val="20"/>
          <w:szCs w:val="20"/>
          <w:lang w:val="kk-KZ"/>
        </w:rPr>
        <w:t>кәсіби элективті</w:t>
      </w:r>
      <w:r w:rsidR="00682048">
        <w:rPr>
          <w:rFonts w:ascii="Times New Roman" w:hAnsi="Times New Roman" w:cs="Times New Roman"/>
          <w:b/>
          <w:bCs/>
          <w:i/>
          <w:sz w:val="20"/>
          <w:szCs w:val="20"/>
          <w:lang w:val="kk-KZ"/>
        </w:rPr>
        <w:t xml:space="preserve"> модуль»</w:t>
      </w:r>
    </w:p>
    <w:p w:rsidR="00682048" w:rsidRDefault="00682048" w:rsidP="00682048">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b/>
          <w:bCs/>
          <w:sz w:val="20"/>
          <w:szCs w:val="20"/>
          <w:lang w:val="kk-KZ"/>
        </w:rPr>
        <w:t xml:space="preserve"> Т</w:t>
      </w:r>
      <w:r>
        <w:rPr>
          <w:rFonts w:ascii="Times New Roman" w:hAnsi="Times New Roman" w:cs="Times New Roman"/>
          <w:sz w:val="20"/>
          <w:szCs w:val="20"/>
          <w:lang w:val="kk-KZ"/>
        </w:rPr>
        <w:t>елефондары (жұмыс, үй, ұялы байланыс): 377-33-32 (13-39); 391 36 21    8 777 237 49 77 e-mail:  berdybaeva_sveta@ mail.ru каб.:415</w:t>
      </w:r>
    </w:p>
    <w:p w:rsidR="009C4D32" w:rsidRDefault="00C86C1B" w:rsidP="009C4D32">
      <w:pPr>
        <w:spacing w:after="0" w:line="240" w:lineRule="auto"/>
        <w:jc w:val="both"/>
        <w:rPr>
          <w:rFonts w:ascii="Times New Roman" w:hAnsi="Times New Roman" w:cs="Times New Roman"/>
          <w:b/>
          <w:bCs/>
          <w:sz w:val="20"/>
          <w:szCs w:val="20"/>
          <w:lang w:val="kk-KZ"/>
        </w:rPr>
      </w:pPr>
      <w:r>
        <w:rPr>
          <w:rFonts w:ascii="Times New Roman" w:hAnsi="Times New Roman" w:cs="Times New Roman"/>
          <w:b/>
          <w:sz w:val="20"/>
          <w:szCs w:val="20"/>
          <w:lang w:val="kk-KZ"/>
        </w:rPr>
        <w:t>Оқытушы</w:t>
      </w:r>
      <w:r w:rsidR="009C4D32">
        <w:rPr>
          <w:rFonts w:ascii="Times New Roman" w:hAnsi="Times New Roman" w:cs="Times New Roman"/>
          <w:b/>
          <w:sz w:val="20"/>
          <w:szCs w:val="20"/>
          <w:lang w:val="kk-KZ"/>
        </w:rPr>
        <w:t xml:space="preserve"> (семинар сабақтар)</w:t>
      </w:r>
      <w:r>
        <w:rPr>
          <w:rFonts w:ascii="Times New Roman" w:hAnsi="Times New Roman" w:cs="Times New Roman"/>
          <w:b/>
          <w:sz w:val="20"/>
          <w:szCs w:val="20"/>
          <w:lang w:val="kk-KZ"/>
        </w:rPr>
        <w:t xml:space="preserve">: </w:t>
      </w:r>
      <w:r w:rsidR="009C4D32">
        <w:rPr>
          <w:rFonts w:ascii="Times New Roman" w:hAnsi="Times New Roman" w:cs="Times New Roman"/>
          <w:b/>
          <w:sz w:val="20"/>
          <w:szCs w:val="20"/>
          <w:lang w:val="kk-KZ"/>
        </w:rPr>
        <w:t>Бердібаева С.Қ.-</w:t>
      </w:r>
      <w:r w:rsidR="009C4D32">
        <w:rPr>
          <w:rFonts w:ascii="Times New Roman" w:hAnsi="Times New Roman" w:cs="Times New Roman"/>
          <w:sz w:val="20"/>
          <w:szCs w:val="20"/>
          <w:lang w:val="kk-KZ"/>
        </w:rPr>
        <w:t xml:space="preserve"> психология ғылымдарының докторы, профессор.</w:t>
      </w:r>
      <w:r w:rsidR="009C4D32">
        <w:rPr>
          <w:rFonts w:ascii="Times New Roman" w:hAnsi="Times New Roman" w:cs="Times New Roman"/>
          <w:b/>
          <w:bCs/>
          <w:sz w:val="20"/>
          <w:szCs w:val="20"/>
          <w:lang w:val="kk-KZ"/>
        </w:rPr>
        <w:t xml:space="preserve"> Т</w:t>
      </w:r>
      <w:r w:rsidR="009C4D32">
        <w:rPr>
          <w:rFonts w:ascii="Times New Roman" w:hAnsi="Times New Roman" w:cs="Times New Roman"/>
          <w:sz w:val="20"/>
          <w:szCs w:val="20"/>
          <w:lang w:val="kk-KZ"/>
        </w:rPr>
        <w:t>елефондары (жұмыс, үй, ұялы байланыс): 377-33-32 (13-39); 391 36 21    8 777 237 49 77 e-mail:  berdybaeva_sveta@ mail.ru каб.:415</w:t>
      </w:r>
    </w:p>
    <w:p w:rsidR="00682048" w:rsidRDefault="00682048" w:rsidP="00682048">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4B759C" w:rsidRDefault="00682048" w:rsidP="004B759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5E2FDA" w:rsidRPr="005E2FDA" w:rsidRDefault="004B759C" w:rsidP="004B759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82048">
        <w:rPr>
          <w:rFonts w:ascii="Times New Roman" w:hAnsi="Times New Roman" w:cs="Times New Roman"/>
          <w:sz w:val="20"/>
          <w:szCs w:val="20"/>
          <w:lang w:val="kk-KZ"/>
        </w:rPr>
        <w:t xml:space="preserve">Негізгі міндетті </w:t>
      </w:r>
      <w:r w:rsidR="00682048">
        <w:rPr>
          <w:rFonts w:ascii="Times New Roman" w:hAnsi="Times New Roman" w:cs="Times New Roman"/>
          <w:b/>
          <w:bCs/>
          <w:sz w:val="20"/>
          <w:szCs w:val="20"/>
          <w:lang w:val="kk-KZ"/>
        </w:rPr>
        <w:t xml:space="preserve">№ </w:t>
      </w:r>
      <w:r w:rsidR="005E2FDA">
        <w:rPr>
          <w:rFonts w:ascii="Times New Roman" w:hAnsi="Times New Roman" w:cs="Times New Roman"/>
          <w:b/>
          <w:bCs/>
          <w:sz w:val="20"/>
          <w:szCs w:val="20"/>
          <w:lang w:val="kk-KZ"/>
        </w:rPr>
        <w:t>2</w:t>
      </w:r>
      <w:r w:rsidR="00682048">
        <w:rPr>
          <w:rFonts w:ascii="Times New Roman" w:hAnsi="Times New Roman" w:cs="Times New Roman"/>
          <w:b/>
          <w:bCs/>
          <w:sz w:val="20"/>
          <w:szCs w:val="20"/>
          <w:lang w:val="kk-KZ"/>
        </w:rPr>
        <w:t xml:space="preserve"> модуль   бойынша </w:t>
      </w:r>
      <w:r w:rsidR="00682048">
        <w:rPr>
          <w:rFonts w:ascii="Times New Roman" w:hAnsi="Times New Roman" w:cs="Times New Roman"/>
          <w:sz w:val="20"/>
          <w:szCs w:val="20"/>
          <w:lang w:val="kk-KZ"/>
        </w:rPr>
        <w:t xml:space="preserve">оқытылатын </w:t>
      </w:r>
      <w:r w:rsidR="005E2FDA">
        <w:rPr>
          <w:rFonts w:ascii="Times New Roman" w:hAnsi="Times New Roman" w:cs="Times New Roman"/>
          <w:sz w:val="20"/>
          <w:szCs w:val="20"/>
          <w:lang w:val="kk-KZ"/>
        </w:rPr>
        <w:t>«</w:t>
      </w:r>
      <w:r w:rsidR="005E2FDA">
        <w:rPr>
          <w:rFonts w:ascii="Times New Roman" w:hAnsi="Times New Roman" w:cs="Times New Roman"/>
          <w:b/>
          <w:sz w:val="20"/>
          <w:szCs w:val="20"/>
          <w:lang w:val="kk-KZ"/>
        </w:rPr>
        <w:t>Психологиялық зерттеулердегі жаңа математикалық статистика</w:t>
      </w:r>
      <w:r w:rsidR="005E2FDA">
        <w:rPr>
          <w:rFonts w:ascii="Times New Roman" w:hAnsi="Times New Roman" w:cs="Times New Roman"/>
          <w:b/>
          <w:bCs/>
          <w:sz w:val="20"/>
          <w:szCs w:val="20"/>
          <w:lang w:val="kk-KZ"/>
        </w:rPr>
        <w:t>»</w:t>
      </w:r>
      <w:r w:rsidR="005E2FDA">
        <w:rPr>
          <w:rFonts w:ascii="Times New Roman" w:hAnsi="Times New Roman" w:cs="Times New Roman"/>
          <w:b/>
          <w:sz w:val="20"/>
          <w:szCs w:val="20"/>
          <w:lang w:val="kk-KZ"/>
        </w:rPr>
        <w:t xml:space="preserve"> </w:t>
      </w:r>
      <w:r w:rsidR="00682048">
        <w:rPr>
          <w:rFonts w:ascii="Times New Roman" w:hAnsi="Times New Roman" w:cs="Times New Roman"/>
          <w:b/>
          <w:sz w:val="20"/>
          <w:szCs w:val="20"/>
          <w:lang w:val="kk-KZ"/>
        </w:rPr>
        <w:t xml:space="preserve">  </w:t>
      </w:r>
      <w:r w:rsidR="005E2FDA" w:rsidRPr="005E2FDA">
        <w:rPr>
          <w:rFonts w:ascii="Times New Roman" w:hAnsi="Times New Roman" w:cs="Times New Roman"/>
          <w:sz w:val="20"/>
          <w:szCs w:val="20"/>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5E2FDA" w:rsidRPr="005E2FDA" w:rsidRDefault="004B759C" w:rsidP="004B759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5E2FDA">
        <w:rPr>
          <w:rFonts w:ascii="Times New Roman" w:hAnsi="Times New Roman" w:cs="Times New Roman"/>
          <w:sz w:val="20"/>
          <w:szCs w:val="20"/>
          <w:lang w:val="kk-KZ"/>
        </w:rPr>
        <w:t>«</w:t>
      </w:r>
      <w:r w:rsidR="005E2FDA">
        <w:rPr>
          <w:rFonts w:ascii="Times New Roman" w:hAnsi="Times New Roman" w:cs="Times New Roman"/>
          <w:b/>
          <w:sz w:val="20"/>
          <w:szCs w:val="20"/>
          <w:lang w:val="kk-KZ"/>
        </w:rPr>
        <w:t>Психологиялық зерттеулердегі жаңа математикалық статистика</w:t>
      </w:r>
      <w:r w:rsidR="005E2FDA">
        <w:rPr>
          <w:rFonts w:ascii="Times New Roman" w:hAnsi="Times New Roman" w:cs="Times New Roman"/>
          <w:b/>
          <w:bCs/>
          <w:sz w:val="20"/>
          <w:szCs w:val="20"/>
          <w:lang w:val="kk-KZ"/>
        </w:rPr>
        <w:t>»</w:t>
      </w:r>
      <w:r w:rsidR="005E2FDA" w:rsidRPr="005E2FDA">
        <w:rPr>
          <w:rFonts w:ascii="Times New Roman" w:hAnsi="Times New Roman" w:cs="Times New Roman"/>
          <w:b/>
          <w:bCs/>
          <w:sz w:val="20"/>
          <w:szCs w:val="20"/>
          <w:lang w:val="kk-KZ"/>
        </w:rPr>
        <w:t xml:space="preserve"> курсының </w:t>
      </w:r>
      <w:r w:rsidR="005E2FDA" w:rsidRPr="005E2FDA">
        <w:rPr>
          <w:rFonts w:ascii="Times New Roman" w:hAnsi="Times New Roman" w:cs="Times New Roman"/>
          <w:sz w:val="20"/>
          <w:szCs w:val="20"/>
          <w:lang w:val="kk-KZ"/>
        </w:rPr>
        <w:t xml:space="preserve">теориялық,  практикалық–қолданбалы  негіздерін оқып–үйрену. </w:t>
      </w:r>
      <w:r w:rsidR="005E2FDA" w:rsidRPr="005E2FDA">
        <w:rPr>
          <w:rFonts w:ascii="Times New Roman" w:hAnsi="Times New Roman" w:cs="Times New Roman"/>
          <w:sz w:val="20"/>
          <w:szCs w:val="20"/>
          <w:lang w:val="kk-KZ"/>
        </w:rPr>
        <w:tab/>
        <w:t>.</w:t>
      </w:r>
    </w:p>
    <w:p w:rsidR="005E2FDA" w:rsidRPr="005E2FDA" w:rsidRDefault="004B759C" w:rsidP="004B759C">
      <w:pPr>
        <w:spacing w:after="0" w:line="240" w:lineRule="auto"/>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rPr>
        <w:t xml:space="preserve">       </w:t>
      </w:r>
      <w:r w:rsidR="005E2FDA" w:rsidRPr="005E2FDA">
        <w:rPr>
          <w:rFonts w:ascii="Times New Roman" w:hAnsi="Times New Roman" w:cs="Times New Roman"/>
          <w:b/>
          <w:bCs/>
          <w:sz w:val="20"/>
          <w:szCs w:val="20"/>
          <w:lang w:val="kk-KZ" w:eastAsia="ko-KR"/>
        </w:rPr>
        <w:t>Пәннің міндеттері</w:t>
      </w:r>
      <w:r w:rsidR="005E2FDA" w:rsidRPr="005E2FDA">
        <w:rPr>
          <w:rFonts w:ascii="Times New Roman" w:hAnsi="Times New Roman" w:cs="Times New Roman"/>
          <w:sz w:val="20"/>
          <w:szCs w:val="20"/>
          <w:lang w:val="kk-KZ" w:eastAsia="ko-KR"/>
        </w:rPr>
        <w:t>:</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1.</w:t>
      </w:r>
      <w:r w:rsidR="00370AC5" w:rsidRPr="00370AC5">
        <w:rPr>
          <w:rFonts w:ascii="Times New Roman" w:hAnsi="Times New Roman" w:cs="Times New Roman"/>
          <w:sz w:val="20"/>
          <w:szCs w:val="20"/>
          <w:lang w:val="kk-KZ"/>
        </w:rPr>
        <w:t xml:space="preserve"> </w:t>
      </w:r>
      <w:r w:rsidR="00370AC5">
        <w:rPr>
          <w:rFonts w:ascii="Times New Roman" w:hAnsi="Times New Roman" w:cs="Times New Roman"/>
          <w:sz w:val="20"/>
          <w:szCs w:val="20"/>
          <w:lang w:val="kk-KZ"/>
        </w:rPr>
        <w:t>«</w:t>
      </w:r>
      <w:r w:rsidR="00370AC5">
        <w:rPr>
          <w:rFonts w:ascii="Times New Roman" w:hAnsi="Times New Roman" w:cs="Times New Roman"/>
          <w:b/>
          <w:sz w:val="20"/>
          <w:szCs w:val="20"/>
          <w:lang w:val="kk-KZ"/>
        </w:rPr>
        <w:t>Психологиялық зерттеулердегі жаңа математикалық статистика</w:t>
      </w:r>
      <w:r w:rsidR="00370AC5">
        <w:rPr>
          <w:rFonts w:ascii="Times New Roman" w:hAnsi="Times New Roman" w:cs="Times New Roman"/>
          <w:sz w:val="20"/>
          <w:szCs w:val="20"/>
          <w:lang w:val="kk-KZ"/>
        </w:rPr>
        <w:t xml:space="preserve">» </w:t>
      </w:r>
      <w:r w:rsidRPr="005E2FDA">
        <w:rPr>
          <w:rFonts w:ascii="Times New Roman" w:hAnsi="Times New Roman" w:cs="Times New Roman"/>
          <w:sz w:val="20"/>
          <w:szCs w:val="20"/>
          <w:lang w:val="kk-KZ"/>
        </w:rPr>
        <w:t xml:space="preserve">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кәсіби дағдыларды  қалыптастыру; </w:t>
      </w:r>
    </w:p>
    <w:p w:rsidR="005E2FDA" w:rsidRPr="00370AC5" w:rsidRDefault="005E2FDA" w:rsidP="00370AC5">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5.Психологиялық зерттеулерден алынған нәтижелерді математикалық статистиканың әдістерімен талдау мен өңдеуге керекті математикалық статистика жайлы түсініктер туралы білімдер беру.</w:t>
      </w:r>
    </w:p>
    <w:p w:rsidR="00370AC5" w:rsidRDefault="00370AC5" w:rsidP="00370AC5">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5E2FDA" w:rsidRPr="005E2FDA" w:rsidRDefault="00370AC5" w:rsidP="00370AC5">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sidR="005E2FDA" w:rsidRPr="005E2FDA">
        <w:rPr>
          <w:rFonts w:ascii="Times New Roman" w:hAnsi="Times New Roman" w:cs="Times New Roman"/>
          <w:b/>
          <w:bCs/>
          <w:sz w:val="20"/>
          <w:szCs w:val="20"/>
          <w:lang w:val="kk-KZ"/>
        </w:rPr>
        <w:t>құралдық</w:t>
      </w:r>
      <w:r w:rsidR="005E2FDA" w:rsidRPr="005E2FDA">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5E2FDA" w:rsidRPr="005E2FDA" w:rsidRDefault="00EE707C" w:rsidP="00370AC5">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005E2FDA" w:rsidRPr="005E2FDA">
        <w:rPr>
          <w:rFonts w:ascii="Times New Roman" w:hAnsi="Times New Roman" w:cs="Times New Roman"/>
          <w:b/>
          <w:bCs/>
          <w:sz w:val="20"/>
          <w:szCs w:val="20"/>
          <w:lang w:val="kk-KZ"/>
        </w:rPr>
        <w:t>тұлға аралық:</w:t>
      </w:r>
      <w:r w:rsidR="005E2FDA" w:rsidRPr="005E2FDA">
        <w:rPr>
          <w:rFonts w:ascii="Times New Roman" w:hAnsi="Times New Roman" w:cs="Times New Roman"/>
          <w:sz w:val="20"/>
          <w:szCs w:val="20"/>
          <w:lang w:val="kk-KZ"/>
        </w:rPr>
        <w:t xml:space="preserve">  тұлғаның индивидуалды креативті қабілеттердің  жаңа психологиядағы зерттеулердегі математикалық статистика туралы фундаменталды  білімдерді оларды ғылыми бағытта  пайдалану; </w:t>
      </w:r>
    </w:p>
    <w:p w:rsidR="005E2FDA" w:rsidRPr="005E2FDA" w:rsidRDefault="005E2FDA" w:rsidP="00370AC5">
      <w:pPr>
        <w:spacing w:after="0" w:line="240" w:lineRule="auto"/>
        <w:ind w:firstLine="454"/>
        <w:jc w:val="both"/>
        <w:rPr>
          <w:rFonts w:ascii="Times New Roman" w:hAnsi="Times New Roman" w:cs="Times New Roman"/>
          <w:sz w:val="20"/>
          <w:szCs w:val="20"/>
          <w:lang w:val="kk-KZ"/>
        </w:rPr>
      </w:pPr>
      <w:r w:rsidRPr="005E2FDA">
        <w:rPr>
          <w:rFonts w:ascii="Times New Roman" w:hAnsi="Times New Roman" w:cs="Times New Roman"/>
          <w:b/>
          <w:bCs/>
          <w:sz w:val="20"/>
          <w:szCs w:val="20"/>
          <w:lang w:val="kk-KZ"/>
        </w:rPr>
        <w:t>жүйелік:</w:t>
      </w:r>
      <w:r w:rsidRPr="005E2FDA">
        <w:rPr>
          <w:rFonts w:ascii="Times New Roman" w:hAnsi="Times New Roman" w:cs="Times New Roman"/>
          <w:sz w:val="20"/>
          <w:szCs w:val="20"/>
          <w:lang w:val="kk-KZ"/>
        </w:rPr>
        <w:t xml:space="preserve"> танымдық психикалық процестер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5E2FDA" w:rsidRPr="005E2FDA" w:rsidRDefault="005E2FDA" w:rsidP="00370AC5">
      <w:pPr>
        <w:spacing w:after="0" w:line="240" w:lineRule="auto"/>
        <w:ind w:firstLine="454"/>
        <w:jc w:val="both"/>
        <w:rPr>
          <w:rFonts w:ascii="Times New Roman" w:hAnsi="Times New Roman" w:cs="Times New Roman"/>
          <w:sz w:val="20"/>
          <w:szCs w:val="20"/>
          <w:lang w:val="kk-KZ"/>
        </w:rPr>
      </w:pPr>
      <w:r w:rsidRPr="005E2FDA">
        <w:rPr>
          <w:rFonts w:ascii="Times New Roman" w:hAnsi="Times New Roman" w:cs="Times New Roman"/>
          <w:b/>
          <w:bCs/>
          <w:sz w:val="20"/>
          <w:szCs w:val="20"/>
          <w:lang w:val="kk-KZ"/>
        </w:rPr>
        <w:lastRenderedPageBreak/>
        <w:t>пәндік құзырет</w:t>
      </w:r>
      <w:r w:rsidRPr="005E2FDA">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5E2FDA" w:rsidRPr="005E2FDA" w:rsidRDefault="00370AC5" w:rsidP="00370AC5">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w:t>
      </w:r>
      <w:r w:rsidR="005E2FDA" w:rsidRPr="005E2FDA">
        <w:rPr>
          <w:rFonts w:ascii="Times New Roman" w:hAnsi="Times New Roman" w:cs="Times New Roman"/>
          <w:b/>
          <w:bCs/>
          <w:sz w:val="20"/>
          <w:szCs w:val="20"/>
          <w:lang w:val="kk-KZ"/>
        </w:rPr>
        <w:t>ререквизиттері:</w:t>
      </w:r>
    </w:p>
    <w:p w:rsidR="005E2FDA" w:rsidRPr="005E2FDA" w:rsidRDefault="005E2FDA" w:rsidP="00370AC5">
      <w:pPr>
        <w:spacing w:after="0" w:line="240" w:lineRule="auto"/>
        <w:ind w:firstLine="454"/>
        <w:jc w:val="both"/>
        <w:rPr>
          <w:rFonts w:ascii="Times New Roman" w:hAnsi="Times New Roman" w:cs="Times New Roman"/>
          <w:b/>
          <w:bCs/>
          <w:sz w:val="20"/>
          <w:szCs w:val="20"/>
          <w:lang w:val="kk-KZ"/>
        </w:rPr>
      </w:pPr>
      <w:r w:rsidRPr="005E2FDA">
        <w:rPr>
          <w:rFonts w:ascii="Times New Roman" w:hAnsi="Times New Roman" w:cs="Times New Roman"/>
          <w:sz w:val="20"/>
          <w:szCs w:val="20"/>
          <w:lang w:val="kk-KZ" w:eastAsia="ko-KR"/>
        </w:rPr>
        <w:t xml:space="preserve">Магистранттардың  психологиялық кәсіби білімі “Психологияға кіріспе” оның негізінде </w:t>
      </w:r>
      <w:r w:rsidRPr="005E2FDA">
        <w:rPr>
          <w:rFonts w:ascii="Times New Roman" w:hAnsi="Times New Roman" w:cs="Times New Roman"/>
          <w:sz w:val="20"/>
          <w:szCs w:val="20"/>
          <w:lang w:val="kk-KZ"/>
        </w:rPr>
        <w:t xml:space="preserve">«Психологиядағы математикалық әдістер» </w:t>
      </w:r>
      <w:r w:rsidRPr="005E2FDA">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682048" w:rsidRPr="00FA7EE8" w:rsidRDefault="00EE707C" w:rsidP="00FA7EE8">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eastAsia="ko-KR"/>
        </w:rPr>
        <w:t xml:space="preserve">      </w:t>
      </w:r>
      <w:r w:rsidR="005E2FDA" w:rsidRPr="005E2FDA">
        <w:rPr>
          <w:rFonts w:ascii="Times New Roman" w:hAnsi="Times New Roman" w:cs="Times New Roman"/>
          <w:b/>
          <w:bCs/>
          <w:sz w:val="20"/>
          <w:szCs w:val="20"/>
          <w:lang w:val="kk-KZ" w:eastAsia="ko-KR"/>
        </w:rPr>
        <w:t>Постреквизиттер:</w:t>
      </w:r>
      <w:r>
        <w:rPr>
          <w:rFonts w:ascii="Times New Roman" w:hAnsi="Times New Roman" w:cs="Times New Roman"/>
          <w:b/>
          <w:bCs/>
          <w:sz w:val="20"/>
          <w:szCs w:val="20"/>
          <w:lang w:val="kk-KZ" w:eastAsia="ko-KR"/>
        </w:rPr>
        <w:t xml:space="preserve"> </w:t>
      </w:r>
      <w:r w:rsidR="005E2FDA" w:rsidRPr="005E2FDA">
        <w:rPr>
          <w:rFonts w:ascii="Times New Roman" w:hAnsi="Times New Roman" w:cs="Times New Roman"/>
          <w:sz w:val="20"/>
          <w:szCs w:val="20"/>
          <w:lang w:val="kk-KZ"/>
        </w:rPr>
        <w:t xml:space="preserve">Бұл пәнді оқуда психолог-магистранттар алдыңғы өткен барлық  пәндерге сүйенеді. Осы пәнді нақты оқу барысында алынған білімдер магистранттарға   психология ғылымының зерттеу әдістерінің математикалық негізі,  жаңа психологиядағы математикалық статистиканың барлық  базалық  теориялары мен концепцияларын зерттеу бағыттарына қолдануға көмегін тигізеді. Бұл курс болашақ ғылыми жұмысты орындау барысында, ғалым психолог-практикалық мамандығына дайындық негізі болып табылады. </w:t>
      </w:r>
    </w:p>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682048" w:rsidTr="005639E8">
        <w:tc>
          <w:tcPr>
            <w:tcW w:w="353" w:type="pct"/>
            <w:tcBorders>
              <w:top w:val="single" w:sz="4" w:space="0" w:color="auto"/>
              <w:left w:val="single" w:sz="4" w:space="0" w:color="auto"/>
              <w:bottom w:val="single" w:sz="4" w:space="0" w:color="auto"/>
              <w:right w:val="single" w:sz="4" w:space="0" w:color="auto"/>
            </w:tcBorders>
            <w:hideMark/>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A7EE8" w:rsidP="00FA7EE8">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00682048">
              <w:rPr>
                <w:rFonts w:ascii="Times New Roman" w:hAnsi="Times New Roman" w:cs="Times New Roman"/>
                <w:sz w:val="20"/>
                <w:szCs w:val="20"/>
                <w:lang w:val="kk-KZ"/>
              </w:rPr>
              <w:t xml:space="preserve"> сан</w:t>
            </w:r>
          </w:p>
        </w:tc>
        <w:tc>
          <w:tcPr>
            <w:tcW w:w="353" w:type="pct"/>
            <w:tcBorders>
              <w:top w:val="single" w:sz="4" w:space="0" w:color="auto"/>
              <w:left w:val="single" w:sz="4" w:space="0" w:color="auto"/>
              <w:bottom w:val="single" w:sz="4" w:space="0" w:color="auto"/>
              <w:right w:val="single" w:sz="4" w:space="0" w:color="auto"/>
            </w:tcBorders>
            <w:hideMark/>
          </w:tcPr>
          <w:p w:rsidR="00682048" w:rsidRDefault="00682048" w:rsidP="00CD5711">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Бағасы </w:t>
            </w:r>
          </w:p>
        </w:tc>
      </w:tr>
      <w:tr w:rsidR="00682048" w:rsidTr="005639E8">
        <w:tc>
          <w:tcPr>
            <w:tcW w:w="5000" w:type="pct"/>
            <w:gridSpan w:val="4"/>
            <w:tcBorders>
              <w:top w:val="single" w:sz="4" w:space="0" w:color="auto"/>
              <w:left w:val="single" w:sz="4" w:space="0" w:color="auto"/>
              <w:bottom w:val="single" w:sz="4" w:space="0" w:color="auto"/>
              <w:right w:val="single" w:sz="4" w:space="0" w:color="auto"/>
            </w:tcBorders>
            <w:hideMark/>
          </w:tcPr>
          <w:p w:rsidR="00682048" w:rsidRDefault="00682048" w:rsidP="00EE707C">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Модуль  </w:t>
            </w:r>
            <w:r w:rsidR="008D1617">
              <w:rPr>
                <w:rFonts w:ascii="Times New Roman" w:hAnsi="Times New Roman" w:cs="Times New Roman"/>
                <w:b/>
                <w:bCs/>
                <w:sz w:val="20"/>
                <w:szCs w:val="20"/>
                <w:lang w:val="kk-KZ" w:eastAsia="en-US"/>
              </w:rPr>
              <w:t>П</w:t>
            </w:r>
            <w:r w:rsidR="00EE707C" w:rsidRPr="00EE707C">
              <w:rPr>
                <w:rFonts w:ascii="Times New Roman" w:hAnsi="Times New Roman" w:cs="Times New Roman"/>
                <w:b/>
                <w:bCs/>
                <w:sz w:val="20"/>
                <w:szCs w:val="20"/>
                <w:lang w:val="kk-KZ" w:eastAsia="en-US"/>
              </w:rPr>
              <w:t xml:space="preserve">сихологиядағы </w:t>
            </w:r>
            <w:r w:rsidR="008D1617">
              <w:rPr>
                <w:rFonts w:ascii="Times New Roman" w:hAnsi="Times New Roman" w:cs="Times New Roman"/>
                <w:b/>
                <w:bCs/>
                <w:sz w:val="20"/>
                <w:szCs w:val="20"/>
                <w:lang w:val="kk-KZ" w:eastAsia="en-US"/>
              </w:rPr>
              <w:t xml:space="preserve">жаңа </w:t>
            </w:r>
            <w:r w:rsidR="00EE707C" w:rsidRPr="00EE707C">
              <w:rPr>
                <w:rFonts w:ascii="Times New Roman" w:hAnsi="Times New Roman" w:cs="Times New Roman"/>
                <w:b/>
                <w:bCs/>
                <w:sz w:val="20"/>
                <w:szCs w:val="20"/>
                <w:lang w:val="kk-KZ" w:eastAsia="en-US"/>
              </w:rPr>
              <w:t>математикалық  статистика</w:t>
            </w:r>
            <w:r w:rsidR="008D1617">
              <w:rPr>
                <w:rFonts w:ascii="Times New Roman" w:hAnsi="Times New Roman" w:cs="Times New Roman"/>
                <w:b/>
                <w:bCs/>
                <w:sz w:val="20"/>
                <w:szCs w:val="20"/>
                <w:lang w:val="kk-KZ" w:eastAsia="en-US"/>
              </w:rPr>
              <w:t>ға</w:t>
            </w:r>
            <w:r w:rsidR="00EE707C" w:rsidRPr="00EE707C">
              <w:rPr>
                <w:rFonts w:ascii="Times New Roman" w:hAnsi="Times New Roman" w:cs="Times New Roman"/>
                <w:b/>
                <w:bCs/>
                <w:sz w:val="20"/>
                <w:szCs w:val="20"/>
                <w:lang w:val="kk-KZ" w:eastAsia="en-US"/>
              </w:rPr>
              <w:t xml:space="preserve">  </w:t>
            </w:r>
            <w:r w:rsidR="008D1617">
              <w:rPr>
                <w:rFonts w:ascii="Times New Roman" w:hAnsi="Times New Roman" w:cs="Times New Roman"/>
                <w:b/>
                <w:bCs/>
                <w:sz w:val="20"/>
                <w:szCs w:val="20"/>
                <w:lang w:val="kk-KZ" w:eastAsia="en-US"/>
              </w:rPr>
              <w:t xml:space="preserve">кіріспе </w:t>
            </w:r>
          </w:p>
        </w:tc>
      </w:tr>
      <w:tr w:rsidR="00682048" w:rsidRPr="00685342" w:rsidTr="005639E8">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r w:rsidR="00DE0B58">
              <w:rPr>
                <w:rFonts w:ascii="Times New Roman" w:hAnsi="Times New Roman" w:cs="Times New Roman"/>
                <w:sz w:val="20"/>
                <w:szCs w:val="20"/>
                <w:lang w:val="kk-KZ"/>
              </w:rPr>
              <w:t>-2</w:t>
            </w:r>
          </w:p>
          <w:p w:rsidR="00682048" w:rsidRDefault="00682048">
            <w:pPr>
              <w:spacing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2048" w:rsidRPr="00DE0B58" w:rsidRDefault="00DE0B58" w:rsidP="009F07E0">
            <w:pPr>
              <w:tabs>
                <w:tab w:val="left" w:pos="342"/>
              </w:tabs>
              <w:spacing w:after="0" w:line="240" w:lineRule="auto"/>
              <w:jc w:val="both"/>
              <w:rPr>
                <w:rFonts w:ascii="Times New Roman" w:hAnsi="Times New Roman" w:cs="Times New Roman"/>
                <w:sz w:val="20"/>
                <w:szCs w:val="20"/>
                <w:lang w:val="kk-KZ" w:eastAsia="ko-KR"/>
              </w:rPr>
            </w:pPr>
            <w:r w:rsidRPr="00DE0B58">
              <w:rPr>
                <w:rFonts w:ascii="Times New Roman" w:hAnsi="Times New Roman" w:cs="Times New Roman"/>
                <w:b/>
                <w:bCs/>
                <w:sz w:val="20"/>
                <w:szCs w:val="20"/>
                <w:lang w:val="kk-KZ" w:eastAsia="en-US"/>
              </w:rPr>
              <w:t>1-</w:t>
            </w:r>
            <w:r w:rsidR="0030209A">
              <w:rPr>
                <w:rFonts w:ascii="Times New Roman" w:hAnsi="Times New Roman" w:cs="Times New Roman"/>
                <w:b/>
                <w:bCs/>
                <w:sz w:val="20"/>
                <w:szCs w:val="20"/>
                <w:lang w:val="kk-KZ" w:eastAsia="en-US"/>
              </w:rPr>
              <w:t>2</w:t>
            </w:r>
            <w:r w:rsidR="00FA7EE8">
              <w:rPr>
                <w:rFonts w:ascii="Times New Roman" w:hAnsi="Times New Roman" w:cs="Times New Roman"/>
                <w:b/>
                <w:bCs/>
                <w:sz w:val="20"/>
                <w:szCs w:val="20"/>
                <w:lang w:val="kk-KZ" w:eastAsia="en-US"/>
              </w:rPr>
              <w:t>-</w:t>
            </w:r>
            <w:r w:rsidRPr="00DE0B58">
              <w:rPr>
                <w:rFonts w:ascii="Times New Roman" w:hAnsi="Times New Roman" w:cs="Times New Roman"/>
                <w:b/>
                <w:bCs/>
                <w:sz w:val="20"/>
                <w:szCs w:val="20"/>
                <w:lang w:val="kk-KZ" w:eastAsia="en-US"/>
              </w:rPr>
              <w:t>дәріс</w:t>
            </w:r>
            <w:r w:rsidRPr="00DE0B58">
              <w:rPr>
                <w:rFonts w:ascii="Times New Roman" w:hAnsi="Times New Roman" w:cs="Times New Roman"/>
                <w:sz w:val="20"/>
                <w:szCs w:val="20"/>
                <w:lang w:val="kk-KZ" w:eastAsia="en-US"/>
              </w:rPr>
              <w:t xml:space="preserve">. </w:t>
            </w:r>
            <w:r w:rsidR="0084522C">
              <w:rPr>
                <w:rFonts w:ascii="Times New Roman" w:hAnsi="Times New Roman" w:cs="Times New Roman"/>
                <w:sz w:val="20"/>
                <w:szCs w:val="20"/>
                <w:lang w:val="kk-KZ" w:eastAsia="en-US"/>
              </w:rPr>
              <w:t>Матема</w:t>
            </w:r>
            <w:r w:rsidR="0030209A">
              <w:rPr>
                <w:rFonts w:ascii="Times New Roman" w:hAnsi="Times New Roman" w:cs="Times New Roman"/>
                <w:sz w:val="20"/>
                <w:szCs w:val="20"/>
                <w:lang w:val="kk-KZ" w:eastAsia="en-US"/>
              </w:rPr>
              <w:t>т</w:t>
            </w:r>
            <w:r w:rsidR="0084522C">
              <w:rPr>
                <w:rFonts w:ascii="Times New Roman" w:hAnsi="Times New Roman" w:cs="Times New Roman"/>
                <w:sz w:val="20"/>
                <w:szCs w:val="20"/>
                <w:lang w:val="kk-KZ" w:eastAsia="en-US"/>
              </w:rPr>
              <w:t>икалық статистикаға кіріспе.</w:t>
            </w:r>
            <w:r w:rsidR="00685342">
              <w:rPr>
                <w:rFonts w:ascii="Times New Roman" w:hAnsi="Times New Roman" w:cs="Times New Roman"/>
                <w:sz w:val="20"/>
                <w:szCs w:val="20"/>
                <w:lang w:val="kk-KZ" w:eastAsia="en-US"/>
              </w:rPr>
              <w:t xml:space="preserve"> Шкалалау. Өлшеу. Психологиялық  зерттеулердегі математикалық статистика. Орталық тенденциялар өлшемі.</w:t>
            </w:r>
            <w:r w:rsidR="0030209A">
              <w:rPr>
                <w:rFonts w:ascii="Times New Roman" w:hAnsi="Times New Roman" w:cs="Times New Roman"/>
                <w:sz w:val="20"/>
                <w:szCs w:val="20"/>
                <w:lang w:val="kk-KZ" w:eastAsia="en-US"/>
              </w:rPr>
              <w:t xml:space="preserve"> Ди</w:t>
            </w:r>
            <w:r w:rsidR="00685342">
              <w:rPr>
                <w:rFonts w:ascii="Times New Roman" w:hAnsi="Times New Roman" w:cs="Times New Roman"/>
                <w:sz w:val="20"/>
                <w:szCs w:val="20"/>
                <w:lang w:val="kk-KZ" w:eastAsia="en-US"/>
              </w:rPr>
              <w:t xml:space="preserve">скретті және үздіксіз </w:t>
            </w:r>
            <w:r w:rsidR="0030209A">
              <w:rPr>
                <w:rFonts w:ascii="Times New Roman" w:hAnsi="Times New Roman" w:cs="Times New Roman"/>
                <w:sz w:val="20"/>
                <w:szCs w:val="20"/>
                <w:lang w:val="kk-KZ" w:eastAsia="en-US"/>
              </w:rPr>
              <w:t xml:space="preserve">кездейсоқ шамалар мен </w:t>
            </w:r>
            <w:r w:rsidR="00685342">
              <w:rPr>
                <w:rFonts w:ascii="Times New Roman" w:hAnsi="Times New Roman" w:cs="Times New Roman"/>
                <w:sz w:val="20"/>
                <w:szCs w:val="20"/>
                <w:lang w:val="kk-KZ" w:eastAsia="en-US"/>
              </w:rPr>
              <w:t>қатарлар</w:t>
            </w:r>
            <w:r w:rsidR="0030209A">
              <w:rPr>
                <w:rFonts w:ascii="Times New Roman" w:hAnsi="Times New Roman" w:cs="Times New Roman"/>
                <w:sz w:val="20"/>
                <w:szCs w:val="20"/>
                <w:lang w:val="kk-KZ" w:eastAsia="en-US"/>
              </w:rPr>
              <w:t>. Математикалық күту, орташа.</w:t>
            </w:r>
            <w:r w:rsidR="009F07E0">
              <w:rPr>
                <w:rFonts w:ascii="Times New Roman" w:hAnsi="Times New Roman" w:cs="Times New Roman"/>
                <w:sz w:val="20"/>
                <w:szCs w:val="20"/>
                <w:lang w:val="kk-KZ" w:eastAsia="ko-KR"/>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682048"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en-US"/>
              </w:rPr>
              <w:t>+1</w:t>
            </w:r>
          </w:p>
        </w:tc>
      </w:tr>
      <w:tr w:rsidR="0084522C" w:rsidRPr="00685342" w:rsidTr="005639E8">
        <w:trPr>
          <w:trHeight w:val="344"/>
        </w:trPr>
        <w:tc>
          <w:tcPr>
            <w:tcW w:w="353" w:type="pct"/>
            <w:vMerge/>
            <w:tcBorders>
              <w:top w:val="single" w:sz="4" w:space="0" w:color="auto"/>
              <w:left w:val="single" w:sz="4" w:space="0" w:color="auto"/>
              <w:bottom w:val="single" w:sz="4" w:space="0" w:color="auto"/>
              <w:right w:val="single" w:sz="4" w:space="0" w:color="auto"/>
            </w:tcBorders>
          </w:tcPr>
          <w:p w:rsidR="0084522C" w:rsidRDefault="0084522C">
            <w:pPr>
              <w:spacing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4522C" w:rsidRPr="00685342" w:rsidRDefault="00685342" w:rsidP="005C6D6E">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w:t>
            </w:r>
            <w:r w:rsidR="0030209A">
              <w:rPr>
                <w:rFonts w:ascii="Times New Roman" w:hAnsi="Times New Roman" w:cs="Times New Roman"/>
                <w:b/>
                <w:bCs/>
                <w:sz w:val="20"/>
                <w:szCs w:val="20"/>
                <w:lang w:val="kk-KZ" w:eastAsia="en-US"/>
              </w:rPr>
              <w:t>2</w:t>
            </w:r>
            <w:r w:rsidR="00FA7EE8">
              <w:rPr>
                <w:rFonts w:ascii="Times New Roman" w:hAnsi="Times New Roman" w:cs="Times New Roman"/>
                <w:b/>
                <w:bCs/>
                <w:sz w:val="20"/>
                <w:szCs w:val="20"/>
                <w:lang w:val="kk-KZ" w:eastAsia="en-US"/>
              </w:rPr>
              <w:t>-</w:t>
            </w:r>
            <w:r>
              <w:rPr>
                <w:rFonts w:ascii="Times New Roman" w:hAnsi="Times New Roman" w:cs="Times New Roman"/>
                <w:b/>
                <w:bCs/>
                <w:sz w:val="20"/>
                <w:szCs w:val="20"/>
                <w:lang w:val="kk-KZ" w:eastAsia="en-US"/>
              </w:rPr>
              <w:t xml:space="preserve">семинар. </w:t>
            </w:r>
            <w:r>
              <w:rPr>
                <w:rFonts w:ascii="Times New Roman" w:hAnsi="Times New Roman" w:cs="Times New Roman"/>
                <w:bCs/>
                <w:sz w:val="20"/>
                <w:szCs w:val="20"/>
                <w:lang w:val="kk-KZ" w:eastAsia="en-US"/>
              </w:rPr>
              <w:t>Шкалалар ұғымы, шкалада өлшеу, шкалалар теориясы</w:t>
            </w:r>
            <w:r w:rsidR="0030209A">
              <w:rPr>
                <w:rFonts w:ascii="Times New Roman" w:hAnsi="Times New Roman" w:cs="Times New Roman"/>
                <w:bCs/>
                <w:sz w:val="20"/>
                <w:szCs w:val="20"/>
                <w:lang w:val="kk-KZ" w:eastAsia="en-US"/>
              </w:rPr>
              <w:t>. Мода, медиана, орташа, бимодалдық.Медиана, мода, орташаны есептеулер. Олардың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84522C" w:rsidRDefault="00E74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84522C"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5</w:t>
            </w:r>
            <w:r>
              <w:rPr>
                <w:rFonts w:ascii="Times New Roman" w:eastAsia="Times New Roman" w:hAnsi="Times New Roman" w:cs="Times New Roman"/>
                <w:sz w:val="20"/>
                <w:szCs w:val="20"/>
                <w:lang w:val="en-US"/>
              </w:rPr>
              <w:t>+5</w:t>
            </w:r>
          </w:p>
        </w:tc>
      </w:tr>
      <w:tr w:rsidR="00682048" w:rsidRPr="00685342" w:rsidTr="005639E8">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682048" w:rsidRDefault="0068204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2048" w:rsidRDefault="00DE0B58" w:rsidP="00685342">
            <w:pPr>
              <w:spacing w:after="0" w:line="240" w:lineRule="auto"/>
              <w:jc w:val="both"/>
              <w:rPr>
                <w:rFonts w:ascii="Times New Roman" w:eastAsia="Times New Roman" w:hAnsi="Times New Roman" w:cs="Times New Roman"/>
                <w:sz w:val="20"/>
                <w:szCs w:val="20"/>
                <w:lang w:val="kk-KZ"/>
              </w:rPr>
            </w:pPr>
            <w:r w:rsidRPr="00DE0B58">
              <w:rPr>
                <w:rFonts w:ascii="Times New Roman" w:hAnsi="Times New Roman" w:cs="Times New Roman"/>
                <w:b/>
                <w:bCs/>
                <w:sz w:val="20"/>
                <w:szCs w:val="20"/>
                <w:lang w:val="kk-KZ" w:eastAsia="en-US"/>
              </w:rPr>
              <w:t>1-</w:t>
            </w:r>
            <w:r w:rsidR="003A7349">
              <w:rPr>
                <w:rFonts w:ascii="Times New Roman" w:hAnsi="Times New Roman" w:cs="Times New Roman"/>
                <w:b/>
                <w:sz w:val="20"/>
                <w:szCs w:val="20"/>
                <w:lang w:val="kk-KZ"/>
              </w:rPr>
              <w:t>2-</w:t>
            </w:r>
            <w:r w:rsidR="00685342">
              <w:rPr>
                <w:rFonts w:ascii="Times New Roman" w:hAnsi="Times New Roman" w:cs="Times New Roman"/>
                <w:b/>
                <w:sz w:val="20"/>
                <w:szCs w:val="20"/>
                <w:lang w:val="kk-KZ"/>
              </w:rPr>
              <w:t xml:space="preserve">МОӨЖ. </w:t>
            </w:r>
            <w:r w:rsidR="00685342" w:rsidRPr="00685342">
              <w:rPr>
                <w:rFonts w:ascii="Times New Roman" w:hAnsi="Times New Roman" w:cs="Times New Roman"/>
                <w:sz w:val="20"/>
                <w:szCs w:val="20"/>
                <w:lang w:val="kk-KZ"/>
              </w:rPr>
              <w:t>Қолданбалы статистика</w:t>
            </w:r>
            <w:r w:rsidR="00685342">
              <w:rPr>
                <w:rFonts w:ascii="Times New Roman" w:hAnsi="Times New Roman" w:cs="Times New Roman"/>
                <w:sz w:val="20"/>
                <w:szCs w:val="20"/>
                <w:lang w:val="kk-KZ"/>
              </w:rPr>
              <w:t>. Мәліметтерді статистикалық өңдеу сатылары. Информацияларды топтау:</w:t>
            </w:r>
            <w:r w:rsidR="00E74B23">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сапалық және сандық. Статистикалық кестелер. Инфор</w:t>
            </w:r>
            <w:r w:rsidR="00CD5711">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мацияларды графиктермен беру. Бөлу графигі. Гистограммалар, диаграммалар, граф</w:t>
            </w:r>
            <w:r w:rsidR="00CD5711">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тар.</w:t>
            </w:r>
            <w:r w:rsidR="00E74B23">
              <w:rPr>
                <w:rFonts w:ascii="Times New Roman" w:hAnsi="Times New Roman" w:cs="Times New Roman"/>
                <w:sz w:val="20"/>
                <w:szCs w:val="20"/>
                <w:lang w:val="kk-KZ"/>
              </w:rPr>
              <w:t>Орталық тенденциялар өлшемін таңдау. Мода,</w:t>
            </w:r>
            <w:r w:rsidR="00CD5711">
              <w:rPr>
                <w:rFonts w:ascii="Times New Roman" w:hAnsi="Times New Roman" w:cs="Times New Roman"/>
                <w:sz w:val="20"/>
                <w:szCs w:val="20"/>
                <w:lang w:val="kk-KZ"/>
              </w:rPr>
              <w:t xml:space="preserve"> </w:t>
            </w:r>
            <w:r w:rsidR="00E74B23">
              <w:rPr>
                <w:rFonts w:ascii="Times New Roman" w:hAnsi="Times New Roman" w:cs="Times New Roman"/>
                <w:sz w:val="20"/>
                <w:szCs w:val="20"/>
                <w:lang w:val="kk-KZ"/>
              </w:rPr>
              <w:t>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682048"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E74B23"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74B23" w:rsidRDefault="00E74B2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r w:rsidR="00CA7EF6">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E74B23" w:rsidRPr="00DE0B58" w:rsidRDefault="00E74B23"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Pr>
                <w:rFonts w:ascii="Times New Roman" w:hAnsi="Times New Roman" w:cs="Times New Roman"/>
                <w:b/>
                <w:bCs/>
                <w:sz w:val="20"/>
                <w:szCs w:val="20"/>
                <w:lang w:val="kk-KZ" w:eastAsia="en-US"/>
              </w:rPr>
              <w:t xml:space="preserve">дәріс. </w:t>
            </w:r>
            <w:r w:rsidR="003A7349" w:rsidRPr="003A7349">
              <w:rPr>
                <w:rFonts w:ascii="Times New Roman" w:hAnsi="Times New Roman" w:cs="Times New Roman"/>
                <w:bCs/>
                <w:sz w:val="20"/>
                <w:szCs w:val="20"/>
                <w:lang w:val="kk-KZ" w:eastAsia="en-US"/>
              </w:rPr>
              <w:t>Өзгергіш өлшемдері. Өзара байланыс өлшемдер</w:t>
            </w:r>
            <w:r w:rsidR="003A7349">
              <w:rPr>
                <w:rFonts w:ascii="Times New Roman" w:hAnsi="Times New Roman" w:cs="Times New Roman"/>
                <w:b/>
                <w:bCs/>
                <w:sz w:val="20"/>
                <w:szCs w:val="20"/>
                <w:lang w:val="kk-KZ" w:eastAsia="en-US"/>
              </w:rPr>
              <w:t xml:space="preserve">. </w:t>
            </w:r>
            <w:r w:rsidR="003A7349" w:rsidRPr="003A7349">
              <w:rPr>
                <w:rFonts w:ascii="Times New Roman" w:hAnsi="Times New Roman" w:cs="Times New Roman"/>
                <w:bCs/>
                <w:sz w:val="20"/>
                <w:szCs w:val="20"/>
                <w:lang w:val="kk-KZ" w:eastAsia="en-US"/>
              </w:rPr>
              <w:t>Жайылу. Дисперсия</w:t>
            </w:r>
            <w:r w:rsidR="003A7349">
              <w:rPr>
                <w:rFonts w:ascii="Times New Roman" w:hAnsi="Times New Roman" w:cs="Times New Roman"/>
                <w:bCs/>
                <w:sz w:val="20"/>
                <w:szCs w:val="20"/>
                <w:lang w:val="kk-KZ" w:eastAsia="en-US"/>
              </w:rPr>
              <w:t>. Стандартты ауытқу. Ковариация коэффициенті. Корреляцияның биссериалды коэфициенті. Корреляция бөлігі және жеке корреляция. Көптік корреляция.</w:t>
            </w:r>
          </w:p>
        </w:tc>
        <w:tc>
          <w:tcPr>
            <w:tcW w:w="296" w:type="pct"/>
            <w:tcBorders>
              <w:top w:val="single" w:sz="4" w:space="0" w:color="auto"/>
              <w:left w:val="single" w:sz="4" w:space="0" w:color="auto"/>
              <w:bottom w:val="single" w:sz="4" w:space="0" w:color="auto"/>
              <w:right w:val="single" w:sz="4" w:space="0" w:color="auto"/>
            </w:tcBorders>
            <w:hideMark/>
          </w:tcPr>
          <w:p w:rsidR="00E74B23"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E74B23"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w:t>
            </w:r>
          </w:p>
        </w:tc>
      </w:tr>
      <w:tr w:rsidR="003A7349"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A7349" w:rsidRDefault="003A7349">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3A7349" w:rsidRDefault="003A7349"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Pr>
                <w:rFonts w:ascii="Times New Roman" w:hAnsi="Times New Roman" w:cs="Times New Roman"/>
                <w:b/>
                <w:bCs/>
                <w:sz w:val="20"/>
                <w:szCs w:val="20"/>
                <w:lang w:val="kk-KZ" w:eastAsia="en-US"/>
              </w:rPr>
              <w:t xml:space="preserve">семинар. </w:t>
            </w:r>
            <w:r w:rsidRPr="003A7349">
              <w:rPr>
                <w:rFonts w:ascii="Times New Roman" w:hAnsi="Times New Roman" w:cs="Times New Roman"/>
                <w:bCs/>
                <w:sz w:val="20"/>
                <w:szCs w:val="20"/>
                <w:lang w:val="kk-KZ" w:eastAsia="en-US"/>
              </w:rPr>
              <w:t>Дисперсияны есептеу. Дисперсияның қасиеттері</w:t>
            </w:r>
            <w:r>
              <w:rPr>
                <w:rFonts w:ascii="Times New Roman" w:hAnsi="Times New Roman" w:cs="Times New Roman"/>
                <w:bCs/>
                <w:sz w:val="20"/>
                <w:szCs w:val="20"/>
                <w:lang w:val="kk-KZ" w:eastAsia="en-US"/>
              </w:rPr>
              <w:t>.  Орташа ауытқу. Пирсонның корреляциялық коэффициенті. Тетрахорикалық корреляция коэффициенті. Спирменнің рангілеу  корреляциялық коэффициенті.</w:t>
            </w:r>
          </w:p>
        </w:tc>
        <w:tc>
          <w:tcPr>
            <w:tcW w:w="296" w:type="pct"/>
            <w:tcBorders>
              <w:top w:val="single" w:sz="4" w:space="0" w:color="auto"/>
              <w:left w:val="single" w:sz="4" w:space="0" w:color="auto"/>
              <w:bottom w:val="single" w:sz="4" w:space="0" w:color="auto"/>
              <w:right w:val="single" w:sz="4" w:space="0" w:color="auto"/>
            </w:tcBorders>
            <w:hideMark/>
          </w:tcPr>
          <w:p w:rsidR="003A7349"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3A7349"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w:t>
            </w:r>
          </w:p>
        </w:tc>
      </w:tr>
      <w:tr w:rsidR="003A7349"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A7349" w:rsidRDefault="003A7349">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3A7349" w:rsidRDefault="003A7349"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Pr>
                <w:rFonts w:ascii="Times New Roman" w:hAnsi="Times New Roman" w:cs="Times New Roman"/>
                <w:b/>
                <w:sz w:val="20"/>
                <w:szCs w:val="20"/>
                <w:lang w:val="kk-KZ"/>
              </w:rPr>
              <w:t xml:space="preserve">МОӨЖ. </w:t>
            </w:r>
            <w:r w:rsidRPr="003A7349">
              <w:rPr>
                <w:rFonts w:ascii="Times New Roman" w:hAnsi="Times New Roman" w:cs="Times New Roman"/>
                <w:sz w:val="20"/>
                <w:szCs w:val="20"/>
                <w:lang w:val="kk-KZ"/>
              </w:rPr>
              <w:t>Стандартизацияланған мәліметтер. Асимметрия. Эксцесс</w:t>
            </w:r>
            <w:r>
              <w:rPr>
                <w:rFonts w:ascii="Times New Roman" w:hAnsi="Times New Roman" w:cs="Times New Roman"/>
                <w:sz w:val="20"/>
                <w:szCs w:val="20"/>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w:t>
            </w:r>
            <w:r w:rsidR="00CC5C41">
              <w:rPr>
                <w:rFonts w:ascii="Times New Roman" w:hAnsi="Times New Roman" w:cs="Times New Roman"/>
                <w:sz w:val="20"/>
                <w:szCs w:val="20"/>
                <w:lang w:val="kk-KZ"/>
              </w:rPr>
              <w:t xml:space="preserve">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3A7349"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3A7349"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F314E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14E7" w:rsidRDefault="00CC5C41">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en-US"/>
              </w:rPr>
              <w:t xml:space="preserve">  </w:t>
            </w:r>
            <w:r w:rsidR="00CA7EF6">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F314E7" w:rsidRDefault="00CC5C41" w:rsidP="00CA7EF6">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val="kk-KZ" w:eastAsia="en-US"/>
              </w:rPr>
              <w:t>5</w:t>
            </w:r>
            <w:r w:rsidR="00F314E7">
              <w:rPr>
                <w:rFonts w:ascii="Times New Roman" w:hAnsi="Times New Roman" w:cs="Times New Roman"/>
                <w:b/>
                <w:bCs/>
                <w:sz w:val="20"/>
                <w:szCs w:val="20"/>
                <w:lang w:val="kk-KZ" w:eastAsia="en-US"/>
              </w:rPr>
              <w:t>-</w:t>
            </w:r>
            <w:r w:rsidR="00F314E7" w:rsidRPr="00DE0B58">
              <w:rPr>
                <w:rFonts w:ascii="Times New Roman" w:hAnsi="Times New Roman" w:cs="Times New Roman"/>
                <w:b/>
                <w:bCs/>
                <w:sz w:val="20"/>
                <w:szCs w:val="20"/>
                <w:lang w:val="kk-KZ" w:eastAsia="en-US"/>
              </w:rPr>
              <w:t xml:space="preserve"> дәріс</w:t>
            </w:r>
            <w:r w:rsidR="007E6DB4" w:rsidRPr="007E6DB4">
              <w:rPr>
                <w:rFonts w:ascii="Times New Roman" w:hAnsi="Times New Roman" w:cs="Times New Roman"/>
                <w:bCs/>
                <w:sz w:val="20"/>
                <w:szCs w:val="20"/>
                <w:lang w:val="kk-KZ" w:eastAsia="en-US"/>
              </w:rPr>
              <w:t xml:space="preserve">. </w:t>
            </w:r>
            <w:r w:rsidR="007E6DB4">
              <w:rPr>
                <w:rFonts w:ascii="Times New Roman" w:hAnsi="Times New Roman" w:cs="Times New Roman"/>
                <w:bCs/>
                <w:sz w:val="20"/>
                <w:szCs w:val="20"/>
                <w:lang w:val="kk-KZ" w:eastAsia="en-US"/>
              </w:rPr>
              <w:t>П</w:t>
            </w:r>
            <w:r w:rsidR="007E6DB4" w:rsidRPr="007E6DB4">
              <w:rPr>
                <w:rFonts w:ascii="Times New Roman" w:hAnsi="Times New Roman" w:cs="Times New Roman"/>
                <w:bCs/>
                <w:sz w:val="20"/>
                <w:szCs w:val="20"/>
                <w:lang w:val="kk-KZ" w:eastAsia="en-US"/>
              </w:rPr>
              <w:t xml:space="preserve">араметрлерді бағалаудың </w:t>
            </w:r>
            <w:r w:rsidR="007E6DB4">
              <w:rPr>
                <w:rFonts w:ascii="Times New Roman" w:hAnsi="Times New Roman" w:cs="Times New Roman"/>
                <w:bCs/>
                <w:sz w:val="20"/>
                <w:szCs w:val="20"/>
                <w:lang w:val="kk-KZ" w:eastAsia="en-US"/>
              </w:rPr>
              <w:t xml:space="preserve">екі </w:t>
            </w:r>
            <w:r w:rsidR="007E6DB4" w:rsidRPr="007E6DB4">
              <w:rPr>
                <w:rFonts w:ascii="Times New Roman" w:hAnsi="Times New Roman" w:cs="Times New Roman"/>
                <w:bCs/>
                <w:sz w:val="20"/>
                <w:szCs w:val="20"/>
                <w:lang w:val="kk-KZ" w:eastAsia="en-US"/>
              </w:rPr>
              <w:t xml:space="preserve"> тәсілі</w:t>
            </w:r>
            <w:r w:rsidR="00F235D5" w:rsidRPr="00F235D5">
              <w:rPr>
                <w:rFonts w:ascii="Times New Roman" w:hAnsi="Times New Roman" w:cs="Times New Roman"/>
                <w:bCs/>
                <w:sz w:val="20"/>
                <w:szCs w:val="20"/>
                <w:lang w:val="kk-KZ" w:eastAsia="en-US"/>
              </w:rPr>
              <w:t>: дәл және интервалды</w:t>
            </w:r>
            <w:r w:rsidR="00F235D5">
              <w:rPr>
                <w:rFonts w:ascii="Times New Roman" w:hAnsi="Times New Roman" w:cs="Times New Roman"/>
                <w:b/>
                <w:bCs/>
                <w:sz w:val="20"/>
                <w:szCs w:val="20"/>
                <w:lang w:val="kk-KZ" w:eastAsia="en-US"/>
              </w:rPr>
              <w:t>.</w:t>
            </w:r>
            <w:r w:rsidR="00CA7EF6">
              <w:rPr>
                <w:rFonts w:ascii="Times New Roman" w:hAnsi="Times New Roman" w:cs="Times New Roman"/>
                <w:b/>
                <w:bCs/>
                <w:sz w:val="20"/>
                <w:szCs w:val="20"/>
                <w:lang w:val="kk-KZ" w:eastAsia="en-US"/>
              </w:rPr>
              <w:t xml:space="preserve">  </w:t>
            </w:r>
            <w:r w:rsidR="00CA7EF6">
              <w:rPr>
                <w:rFonts w:ascii="Times New Roman" w:hAnsi="Times New Roman" w:cs="Times New Roman"/>
                <w:bCs/>
                <w:sz w:val="20"/>
                <w:szCs w:val="20"/>
                <w:lang w:val="kk-KZ" w:eastAsia="en-US"/>
              </w:rPr>
              <w:t xml:space="preserve">Лезде </w:t>
            </w:r>
            <w:r w:rsidR="00CA7EF6" w:rsidRPr="00CA7EF6">
              <w:rPr>
                <w:rFonts w:ascii="Times New Roman" w:hAnsi="Times New Roman" w:cs="Times New Roman"/>
                <w:bCs/>
                <w:sz w:val="20"/>
                <w:szCs w:val="20"/>
                <w:lang w:val="kk-KZ" w:eastAsia="en-US"/>
              </w:rPr>
              <w:t xml:space="preserve"> әдісі.</w:t>
            </w:r>
            <w:r w:rsidR="00CA7EF6">
              <w:rPr>
                <w:rFonts w:ascii="Times New Roman" w:hAnsi="Times New Roman" w:cs="Times New Roman"/>
                <w:bCs/>
                <w:sz w:val="20"/>
                <w:szCs w:val="20"/>
                <w:lang w:val="kk-KZ" w:eastAsia="en-US"/>
              </w:rPr>
              <w:t xml:space="preserve"> Белгісіз параметрлер үшін бағалау интервалдарын немесе сенім интервалдарын құру. Кездейсоқ шаманы нормалды  бөлу. Нормалды бөлу параметрлері. </w:t>
            </w:r>
          </w:p>
        </w:tc>
        <w:tc>
          <w:tcPr>
            <w:tcW w:w="296" w:type="pct"/>
            <w:tcBorders>
              <w:top w:val="single" w:sz="4" w:space="0" w:color="auto"/>
              <w:left w:val="single" w:sz="4" w:space="0" w:color="auto"/>
              <w:bottom w:val="single" w:sz="4" w:space="0" w:color="auto"/>
              <w:right w:val="single" w:sz="4" w:space="0" w:color="auto"/>
            </w:tcBorders>
            <w:hideMark/>
          </w:tcPr>
          <w:p w:rsidR="00F314E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F314E7"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Default="00CC5C41" w:rsidP="007E6DB4">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val="kk-KZ" w:eastAsia="en-US"/>
              </w:rPr>
              <w:t>5</w:t>
            </w:r>
            <w:r w:rsidR="00CA7EF6">
              <w:rPr>
                <w:rFonts w:ascii="Times New Roman" w:hAnsi="Times New Roman" w:cs="Times New Roman"/>
                <w:b/>
                <w:bCs/>
                <w:sz w:val="20"/>
                <w:szCs w:val="20"/>
                <w:lang w:val="kk-KZ" w:eastAsia="en-US"/>
              </w:rPr>
              <w:t xml:space="preserve">-семинар. </w:t>
            </w:r>
            <w:r w:rsidR="00CA7EF6" w:rsidRPr="00CA7EF6">
              <w:rPr>
                <w:rFonts w:ascii="Times New Roman" w:hAnsi="Times New Roman" w:cs="Times New Roman"/>
                <w:bCs/>
                <w:sz w:val="20"/>
                <w:szCs w:val="20"/>
                <w:lang w:val="kk-KZ" w:eastAsia="en-US"/>
              </w:rPr>
              <w:t>Мак</w:t>
            </w:r>
            <w:r w:rsidR="00CA7EF6">
              <w:rPr>
                <w:rFonts w:ascii="Times New Roman" w:hAnsi="Times New Roman" w:cs="Times New Roman"/>
                <w:bCs/>
                <w:sz w:val="20"/>
                <w:szCs w:val="20"/>
                <w:lang w:val="kk-KZ" w:eastAsia="en-US"/>
              </w:rPr>
              <w:t>сималды шындықа сәйкес (теорема) бағалау қасиеті. Математикалық күту үшін сенім интервалы.</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val="kk-KZ" w:eastAsia="en-US"/>
              </w:rPr>
              <w:t>5</w:t>
            </w:r>
            <w:r w:rsidR="00CA7EF6">
              <w:rPr>
                <w:rFonts w:ascii="Times New Roman" w:hAnsi="Times New Roman" w:cs="Times New Roman"/>
                <w:b/>
                <w:bCs/>
                <w:sz w:val="20"/>
                <w:szCs w:val="20"/>
                <w:lang w:val="kk-KZ" w:eastAsia="en-US"/>
              </w:rPr>
              <w:t>-</w:t>
            </w:r>
            <w:r w:rsidR="00CA7EF6">
              <w:rPr>
                <w:rFonts w:ascii="Times New Roman" w:hAnsi="Times New Roman" w:cs="Times New Roman"/>
                <w:b/>
                <w:sz w:val="20"/>
                <w:szCs w:val="20"/>
                <w:lang w:val="kk-KZ"/>
              </w:rPr>
              <w:t xml:space="preserve">МОӨЖ. </w:t>
            </w:r>
            <w:r w:rsidR="00CA7EF6">
              <w:rPr>
                <w:rFonts w:ascii="Times New Roman" w:hAnsi="Times New Roman" w:cs="Times New Roman"/>
                <w:sz w:val="20"/>
                <w:szCs w:val="20"/>
                <w:lang w:val="kk-KZ"/>
              </w:rPr>
              <w:t>Сенім интервалының қасиеттері., дисперсияны кіші таңдауда бағалау.</w:t>
            </w:r>
            <w:r w:rsidR="00CA7EF6">
              <w:rPr>
                <w:rFonts w:ascii="Times New Roman" w:hAnsi="Times New Roman" w:cs="Times New Roman"/>
                <w:bCs/>
                <w:sz w:val="20"/>
                <w:szCs w:val="20"/>
                <w:lang w:val="kk-KZ" w:eastAsia="en-US"/>
              </w:rPr>
              <w:t xml:space="preserve"> Басқа бөлу параметрлері</w:t>
            </w:r>
            <w:r w:rsidR="00723999">
              <w:rPr>
                <w:rFonts w:ascii="Times New Roman" w:hAnsi="Times New Roman" w:cs="Times New Roman"/>
                <w:bCs/>
                <w:sz w:val="20"/>
                <w:szCs w:val="20"/>
                <w:lang w:val="kk-KZ" w:eastAsia="en-US"/>
              </w:rPr>
              <w:t>.</w:t>
            </w:r>
            <w:r w:rsidR="00723999">
              <w:rPr>
                <w:rFonts w:ascii="Times New Roman" w:hAnsi="Times New Roman" w:cs="Times New Roman"/>
                <w:sz w:val="20"/>
                <w:szCs w:val="20"/>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eastAsia="en-US"/>
              </w:rPr>
              <w:t>6</w:t>
            </w:r>
            <w:r w:rsidR="00CA7EF6">
              <w:rPr>
                <w:rFonts w:ascii="Times New Roman" w:hAnsi="Times New Roman" w:cs="Times New Roman"/>
                <w:b/>
                <w:bCs/>
                <w:sz w:val="20"/>
                <w:szCs w:val="20"/>
                <w:lang w:val="kk-KZ" w:eastAsia="en-US"/>
              </w:rPr>
              <w:t>-</w:t>
            </w:r>
            <w:r w:rsidR="00CA7EF6" w:rsidRPr="00DE0B58">
              <w:rPr>
                <w:rFonts w:ascii="Times New Roman" w:hAnsi="Times New Roman" w:cs="Times New Roman"/>
                <w:b/>
                <w:bCs/>
                <w:sz w:val="20"/>
                <w:szCs w:val="20"/>
                <w:lang w:val="kk-KZ" w:eastAsia="en-US"/>
              </w:rPr>
              <w:t>дәріс</w:t>
            </w:r>
            <w:r w:rsidR="00CA7EF6">
              <w:rPr>
                <w:rFonts w:ascii="Times New Roman" w:hAnsi="Times New Roman" w:cs="Times New Roman"/>
                <w:b/>
                <w:bCs/>
                <w:sz w:val="20"/>
                <w:szCs w:val="20"/>
                <w:lang w:val="kk-KZ" w:eastAsia="en-US"/>
              </w:rPr>
              <w:t xml:space="preserve">. </w:t>
            </w:r>
            <w:r w:rsidR="00CA7EF6">
              <w:rPr>
                <w:rFonts w:ascii="Times New Roman" w:hAnsi="Times New Roman" w:cs="Times New Roman"/>
                <w:bCs/>
                <w:sz w:val="20"/>
                <w:szCs w:val="20"/>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r w:rsidR="00800ADA">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CC5C41" w:rsidRDefault="00CC5C41">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eastAsia="en-US"/>
              </w:rPr>
              <w:t>6</w:t>
            </w:r>
            <w:r w:rsidR="00CA7EF6">
              <w:rPr>
                <w:rFonts w:ascii="Times New Roman" w:hAnsi="Times New Roman" w:cs="Times New Roman"/>
                <w:b/>
                <w:bCs/>
                <w:sz w:val="20"/>
                <w:szCs w:val="20"/>
                <w:lang w:val="kk-KZ" w:eastAsia="en-US"/>
              </w:rPr>
              <w:t>-семинар.</w:t>
            </w:r>
            <w:r w:rsidR="00CA7EF6">
              <w:rPr>
                <w:rFonts w:ascii="Times New Roman" w:hAnsi="Times New Roman" w:cs="Times New Roman"/>
                <w:bCs/>
                <w:sz w:val="20"/>
                <w:szCs w:val="20"/>
                <w:lang w:val="kk-KZ" w:eastAsia="en-US"/>
              </w:rPr>
              <w:t xml:space="preserve"> Ғылыми және статистикалық гипотезалар. Гипотезаларды тексеру сатылары, Нейман-Пирсон әдісі.</w:t>
            </w:r>
            <w:r w:rsidR="00800ADA">
              <w:rPr>
                <w:rFonts w:ascii="Times New Roman" w:hAnsi="Times New Roman" w:cs="Times New Roman"/>
                <w:bCs/>
                <w:sz w:val="20"/>
                <w:szCs w:val="20"/>
                <w:lang w:val="kk-KZ" w:eastAsia="en-US"/>
              </w:rPr>
              <w:t xml:space="preserve"> Статситикалық гипотезаны тексеру схенмасы.</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CC5C41" w:rsidRDefault="00CC5C41">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C5C41" w:rsidRDefault="00CC5C41" w:rsidP="00CC5C4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en-US" w:eastAsia="en-US"/>
              </w:rPr>
              <w:t xml:space="preserve">2 </w:t>
            </w:r>
            <w:r>
              <w:rPr>
                <w:rFonts w:ascii="Times New Roman" w:hAnsi="Times New Roman" w:cs="Times New Roman"/>
                <w:b/>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CA7EF6">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CA7EF6" w:rsidRDefault="00CC5C41">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8D1617" w:rsidP="008D1617">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Модуль  </w:t>
            </w:r>
            <w:r>
              <w:rPr>
                <w:rFonts w:ascii="Times New Roman" w:hAnsi="Times New Roman" w:cs="Times New Roman"/>
                <w:b/>
                <w:bCs/>
                <w:sz w:val="20"/>
                <w:szCs w:val="20"/>
                <w:lang w:val="kk-KZ" w:eastAsia="en-US"/>
              </w:rPr>
              <w:t>П</w:t>
            </w:r>
            <w:r w:rsidRPr="00EE707C">
              <w:rPr>
                <w:rFonts w:ascii="Times New Roman" w:hAnsi="Times New Roman" w:cs="Times New Roman"/>
                <w:b/>
                <w:bCs/>
                <w:sz w:val="20"/>
                <w:szCs w:val="20"/>
                <w:lang w:val="kk-KZ" w:eastAsia="en-US"/>
              </w:rPr>
              <w:t>сихологиядағы</w:t>
            </w:r>
            <w:r>
              <w:rPr>
                <w:rFonts w:ascii="Times New Roman" w:hAnsi="Times New Roman" w:cs="Times New Roman"/>
                <w:b/>
                <w:bCs/>
                <w:sz w:val="20"/>
                <w:szCs w:val="20"/>
                <w:lang w:val="kk-KZ" w:eastAsia="en-US"/>
              </w:rPr>
              <w:t xml:space="preserve">  жаңа </w:t>
            </w:r>
            <w:r w:rsidRPr="00EE707C">
              <w:rPr>
                <w:rFonts w:ascii="Times New Roman" w:hAnsi="Times New Roman" w:cs="Times New Roman"/>
                <w:b/>
                <w:bCs/>
                <w:sz w:val="20"/>
                <w:szCs w:val="20"/>
                <w:lang w:val="kk-KZ" w:eastAsia="en-US"/>
              </w:rPr>
              <w:t xml:space="preserve">математикалық  статистика  </w:t>
            </w:r>
            <w:r>
              <w:rPr>
                <w:rFonts w:ascii="Times New Roman" w:hAnsi="Times New Roman" w:cs="Times New Roman"/>
                <w:b/>
                <w:bCs/>
                <w:sz w:val="20"/>
                <w:szCs w:val="20"/>
                <w:lang w:val="kk-KZ" w:eastAsia="en-US"/>
              </w:rPr>
              <w:t xml:space="preserve"> </w:t>
            </w:r>
            <w:r w:rsidRPr="00EE707C">
              <w:rPr>
                <w:rFonts w:ascii="Times New Roman" w:hAnsi="Times New Roman" w:cs="Times New Roman"/>
                <w:b/>
                <w:bCs/>
                <w:sz w:val="20"/>
                <w:szCs w:val="20"/>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8D1617">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D1617" w:rsidRDefault="008D1617">
            <w:pPr>
              <w:spacing w:line="240" w:lineRule="auto"/>
              <w:jc w:val="both"/>
              <w:rPr>
                <w:rFonts w:ascii="Times New Roman" w:eastAsia="Times New Roman" w:hAnsi="Times New Roman" w:cs="Times New Roman"/>
                <w:sz w:val="20"/>
                <w:szCs w:val="20"/>
                <w:lang w:val="kk-KZ"/>
              </w:rPr>
            </w:pP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800ADA" w:rsidRPr="00800ADA" w:rsidRDefault="00800ADA" w:rsidP="00FA7E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7-</w:t>
            </w:r>
            <w:r w:rsidRPr="00DE0B58">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 xml:space="preserve">Дисперсиялық анализ. Бір факторлы дисперсиялық анализ. </w:t>
            </w:r>
            <w:r w:rsidRPr="00E24404">
              <w:rPr>
                <w:rFonts w:ascii="Times New Roman" w:hAnsi="Times New Roman" w:cs="Times New Roman"/>
                <w:bCs/>
                <w:sz w:val="20"/>
                <w:szCs w:val="20"/>
                <w:lang w:val="kk-KZ" w:eastAsia="en-US"/>
              </w:rPr>
              <w:t xml:space="preserve">ANOVA </w:t>
            </w:r>
            <w:r>
              <w:rPr>
                <w:rFonts w:ascii="Times New Roman" w:hAnsi="Times New Roman" w:cs="Times New Roman"/>
                <w:bCs/>
                <w:sz w:val="20"/>
                <w:szCs w:val="20"/>
                <w:lang w:val="kk-KZ" w:eastAsia="en-US"/>
              </w:rPr>
              <w:t>5 сатысы.</w:t>
            </w:r>
            <w:r w:rsidR="00DC27CF">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00ADA" w:rsidRDefault="0072399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0ADA" w:rsidRDefault="00800ADA" w:rsidP="00FA7E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7-семинар.</w:t>
            </w:r>
            <w:r>
              <w:rPr>
                <w:rFonts w:ascii="Times New Roman" w:hAnsi="Times New Roman" w:cs="Times New Roman"/>
                <w:bCs/>
                <w:sz w:val="20"/>
                <w:szCs w:val="20"/>
                <w:lang w:val="kk-KZ" w:eastAsia="en-US"/>
              </w:rPr>
              <w:t xml:space="preserve"> Алынған мәліметтер  моделі үшін құрылымдық мәліметтер</w:t>
            </w:r>
            <w:r w:rsidR="00DC27CF">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00ADA" w:rsidRDefault="0072399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0ADA" w:rsidRPr="00800ADA" w:rsidRDefault="00D94559" w:rsidP="00723999">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sz w:val="20"/>
                <w:szCs w:val="20"/>
                <w:lang w:val="kk-KZ"/>
              </w:rPr>
              <w:t>1-Аралық бақылау</w:t>
            </w:r>
            <w:r w:rsidR="00800ADA">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800ADA">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00ADA" w:rsidRDefault="00D9455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FA7EE8"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A7EE8" w:rsidRDefault="00FA7E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FA7EE8" w:rsidRDefault="00FA7EE8" w:rsidP="00800AD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FA7EE8" w:rsidRDefault="00FA7E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FA7EE8" w:rsidRDefault="00D9455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97</w:t>
            </w:r>
            <w:r>
              <w:rPr>
                <w:rFonts w:ascii="Times New Roman" w:eastAsia="Times New Roman" w:hAnsi="Times New Roman" w:cs="Times New Roman"/>
                <w:sz w:val="20"/>
                <w:szCs w:val="20"/>
                <w:lang w:val="en-US"/>
              </w:rPr>
              <w:t>+3=</w:t>
            </w:r>
            <w:r w:rsidR="00FA7EE8">
              <w:rPr>
                <w:rFonts w:ascii="Times New Roman" w:eastAsia="Times New Roman" w:hAnsi="Times New Roman" w:cs="Times New Roman"/>
                <w:sz w:val="20"/>
                <w:szCs w:val="20"/>
                <w:lang w:val="kk-KZ"/>
              </w:rPr>
              <w:t>100</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FA7EE8"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8-9-10</w:t>
            </w:r>
          </w:p>
        </w:tc>
        <w:tc>
          <w:tcPr>
            <w:tcW w:w="3998" w:type="pct"/>
            <w:tcBorders>
              <w:top w:val="single" w:sz="4" w:space="0" w:color="auto"/>
              <w:left w:val="single" w:sz="4" w:space="0" w:color="auto"/>
              <w:bottom w:val="single" w:sz="4" w:space="0" w:color="auto"/>
              <w:right w:val="single" w:sz="4" w:space="0" w:color="auto"/>
            </w:tcBorders>
            <w:hideMark/>
          </w:tcPr>
          <w:p w:rsidR="00E24404" w:rsidRPr="00E24404" w:rsidRDefault="00FA7EE8" w:rsidP="001C229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sidR="001C229C">
              <w:rPr>
                <w:rFonts w:ascii="Times New Roman" w:hAnsi="Times New Roman" w:cs="Times New Roman"/>
                <w:b/>
                <w:bCs/>
                <w:sz w:val="20"/>
                <w:szCs w:val="20"/>
                <w:lang w:val="kk-KZ" w:eastAsia="en-US"/>
              </w:rPr>
              <w:t>9-</w:t>
            </w:r>
            <w:r>
              <w:rPr>
                <w:rFonts w:ascii="Times New Roman" w:hAnsi="Times New Roman" w:cs="Times New Roman"/>
                <w:b/>
                <w:bCs/>
                <w:sz w:val="20"/>
                <w:szCs w:val="20"/>
                <w:lang w:val="kk-KZ" w:eastAsia="en-US"/>
              </w:rPr>
              <w:t>10-</w:t>
            </w:r>
            <w:r w:rsidR="00E24404" w:rsidRPr="00DE0B58">
              <w:rPr>
                <w:rFonts w:ascii="Times New Roman" w:hAnsi="Times New Roman" w:cs="Times New Roman"/>
                <w:b/>
                <w:bCs/>
                <w:sz w:val="20"/>
                <w:szCs w:val="20"/>
                <w:lang w:val="kk-KZ" w:eastAsia="en-US"/>
              </w:rPr>
              <w:t>дәріс</w:t>
            </w:r>
            <w:r w:rsidR="00E24404">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Факторлық анализ. Факторлық анализдің центроидты әдісі. Геометриялық модель.</w:t>
            </w:r>
            <w:r w:rsidR="00E24404">
              <w:rPr>
                <w:rFonts w:ascii="Times New Roman" w:hAnsi="Times New Roman" w:cs="Times New Roman"/>
                <w:bCs/>
                <w:sz w:val="20"/>
                <w:szCs w:val="20"/>
                <w:lang w:val="kk-KZ" w:eastAsia="en-US"/>
              </w:rPr>
              <w:t>Көпөлшемді шкалалау. Торгенсон теоремасы. Бұрылу. Өлшемділікті есептеу.</w:t>
            </w:r>
            <w:r w:rsidR="001C229C">
              <w:rPr>
                <w:rFonts w:ascii="Times New Roman" w:hAnsi="Times New Roman" w:cs="Times New Roman"/>
                <w:bCs/>
                <w:sz w:val="20"/>
                <w:szCs w:val="20"/>
                <w:lang w:val="kk-KZ" w:eastAsia="en-US"/>
              </w:rPr>
              <w:t xml:space="preserve"> Метрикалық емес шкалалау. Псевдоевклид кеңістігіндегі КШ әдісі.</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723999" w:rsidRDefault="00723999">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1+1+1</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E2440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E24404" w:rsidRPr="00E24404" w:rsidRDefault="00FA7EE8" w:rsidP="00800ADA">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8-</w:t>
            </w:r>
            <w:r w:rsidR="001C229C">
              <w:rPr>
                <w:rFonts w:ascii="Times New Roman" w:hAnsi="Times New Roman" w:cs="Times New Roman"/>
                <w:b/>
                <w:bCs/>
                <w:sz w:val="20"/>
                <w:szCs w:val="20"/>
                <w:lang w:val="kk-KZ" w:eastAsia="en-US"/>
              </w:rPr>
              <w:t>9-</w:t>
            </w:r>
            <w:r>
              <w:rPr>
                <w:rFonts w:ascii="Times New Roman" w:hAnsi="Times New Roman" w:cs="Times New Roman"/>
                <w:b/>
                <w:bCs/>
                <w:sz w:val="20"/>
                <w:szCs w:val="20"/>
                <w:lang w:val="kk-KZ" w:eastAsia="en-US"/>
              </w:rPr>
              <w:t>10-</w:t>
            </w:r>
            <w:r w:rsidR="001C229C">
              <w:rPr>
                <w:rFonts w:ascii="Times New Roman" w:hAnsi="Times New Roman" w:cs="Times New Roman"/>
                <w:b/>
                <w:bCs/>
                <w:sz w:val="20"/>
                <w:szCs w:val="20"/>
                <w:lang w:val="kk-KZ" w:eastAsia="en-US"/>
              </w:rPr>
              <w:t>с</w:t>
            </w:r>
            <w:r w:rsidR="00E24404">
              <w:rPr>
                <w:rFonts w:ascii="Times New Roman" w:hAnsi="Times New Roman" w:cs="Times New Roman"/>
                <w:b/>
                <w:bCs/>
                <w:sz w:val="20"/>
                <w:szCs w:val="20"/>
                <w:lang w:val="kk-KZ" w:eastAsia="en-US"/>
              </w:rPr>
              <w:t>еминар.</w:t>
            </w:r>
            <w:r w:rsidR="00E24404">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 xml:space="preserve">Факторлық анализ моделі. Факторлық кеңістіктің өлшемін анықтау, мәнділік критерийі. Факторлық анализдің әртүрлі әдістері. Эксплораторлы және кконформаторлы анализдер. </w:t>
            </w:r>
            <w:r w:rsidR="00E24404">
              <w:rPr>
                <w:rFonts w:ascii="Times New Roman" w:hAnsi="Times New Roman" w:cs="Times New Roman"/>
                <w:bCs/>
                <w:sz w:val="20"/>
                <w:szCs w:val="20"/>
                <w:lang w:val="kk-KZ" w:eastAsia="en-US"/>
              </w:rPr>
              <w:t>Көпөлшемді шкалалау әдістері.Оның факторлық анализден айырмашылығы. КШ қолдану мысалдары. Басқа метрикалық моделдер.</w:t>
            </w:r>
            <w:r w:rsidR="001C229C">
              <w:rPr>
                <w:rFonts w:ascii="Times New Roman" w:hAnsi="Times New Roman" w:cs="Times New Roman"/>
                <w:bCs/>
                <w:sz w:val="20"/>
                <w:szCs w:val="20"/>
                <w:lang w:val="kk-KZ" w:eastAsia="en-US"/>
              </w:rPr>
              <w:t xml:space="preserve"> Минковский метрикасы. КШ 3 өлшемді моделі.</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723999" w:rsidRDefault="00723999">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5+5+5</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E2440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E24404" w:rsidRPr="005639E8" w:rsidRDefault="00723999" w:rsidP="00E24404">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eastAsia="en-US"/>
              </w:rPr>
              <w:t>6</w:t>
            </w:r>
            <w:r w:rsidR="00FA7EE8">
              <w:rPr>
                <w:rFonts w:ascii="Times New Roman" w:hAnsi="Times New Roman" w:cs="Times New Roman"/>
                <w:b/>
                <w:bCs/>
                <w:sz w:val="20"/>
                <w:szCs w:val="20"/>
                <w:lang w:val="kk-KZ" w:eastAsia="en-US"/>
              </w:rPr>
              <w:t>-</w:t>
            </w:r>
            <w:r w:rsidR="005639E8" w:rsidRPr="00644610">
              <w:rPr>
                <w:rFonts w:ascii="Times New Roman" w:hAnsi="Times New Roman" w:cs="Times New Roman"/>
                <w:b/>
                <w:bCs/>
                <w:sz w:val="20"/>
                <w:szCs w:val="20"/>
                <w:lang w:eastAsia="en-US"/>
              </w:rPr>
              <w:t>7-8-</w:t>
            </w:r>
            <w:r w:rsidR="00E24404">
              <w:rPr>
                <w:rFonts w:ascii="Times New Roman" w:hAnsi="Times New Roman" w:cs="Times New Roman"/>
                <w:b/>
                <w:sz w:val="20"/>
                <w:szCs w:val="20"/>
                <w:lang w:val="kk-KZ"/>
              </w:rPr>
              <w:t>МОӨЖ.</w:t>
            </w:r>
            <w:r w:rsidR="00E24404" w:rsidRPr="00E24404">
              <w:rPr>
                <w:rFonts w:ascii="Times New Roman" w:hAnsi="Times New Roman" w:cs="Times New Roman"/>
                <w:sz w:val="20"/>
                <w:szCs w:val="20"/>
                <w:lang w:val="kk-KZ"/>
              </w:rPr>
              <w:t xml:space="preserve">. </w:t>
            </w:r>
            <w:r w:rsidR="00FA7EE8">
              <w:rPr>
                <w:rFonts w:ascii="Times New Roman" w:hAnsi="Times New Roman" w:cs="Times New Roman"/>
                <w:sz w:val="20"/>
                <w:szCs w:val="20"/>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00E24404" w:rsidRPr="00E24404">
              <w:rPr>
                <w:rFonts w:ascii="Times New Roman" w:hAnsi="Times New Roman" w:cs="Times New Roman"/>
                <w:sz w:val="20"/>
                <w:szCs w:val="20"/>
                <w:lang w:val="kk-KZ"/>
              </w:rPr>
              <w:t>Торгенсон әдісі. Айырмаш</w:t>
            </w:r>
            <w:r w:rsidR="00FA7EE8">
              <w:rPr>
                <w:rFonts w:ascii="Times New Roman" w:hAnsi="Times New Roman" w:cs="Times New Roman"/>
                <w:sz w:val="20"/>
                <w:szCs w:val="20"/>
                <w:lang w:val="kk-KZ"/>
              </w:rPr>
              <w:t>ы</w:t>
            </w:r>
            <w:r w:rsidR="00E24404" w:rsidRPr="00E24404">
              <w:rPr>
                <w:rFonts w:ascii="Times New Roman" w:hAnsi="Times New Roman" w:cs="Times New Roman"/>
                <w:sz w:val="20"/>
                <w:szCs w:val="20"/>
                <w:lang w:val="kk-KZ"/>
              </w:rPr>
              <w:t xml:space="preserve">лықтарды </w:t>
            </w:r>
            <w:r w:rsidR="001C229C">
              <w:rPr>
                <w:rFonts w:ascii="Times New Roman" w:hAnsi="Times New Roman" w:cs="Times New Roman"/>
                <w:sz w:val="20"/>
                <w:szCs w:val="20"/>
                <w:lang w:val="kk-KZ"/>
              </w:rPr>
              <w:t>б</w:t>
            </w:r>
            <w:r w:rsidR="00E24404" w:rsidRPr="00E24404">
              <w:rPr>
                <w:rFonts w:ascii="Times New Roman" w:hAnsi="Times New Roman" w:cs="Times New Roman"/>
                <w:sz w:val="20"/>
                <w:szCs w:val="20"/>
                <w:lang w:val="kk-KZ"/>
              </w:rPr>
              <w:t>ағалау. Негізгі ұйғарымдар.</w:t>
            </w:r>
            <w:r w:rsidR="001C229C">
              <w:rPr>
                <w:rFonts w:ascii="Times New Roman" w:hAnsi="Times New Roman" w:cs="Times New Roman"/>
                <w:sz w:val="20"/>
                <w:szCs w:val="20"/>
                <w:lang w:val="kk-KZ"/>
              </w:rPr>
              <w:t xml:space="preserve"> Дж.Краскал әдісі. Метрикалық емес әдістердің КШ айырмашылығы. Сәйкестік өлшемі, байланыстар,  стресс функциясы, </w:t>
            </w:r>
            <w:r w:rsidR="001C229C" w:rsidRPr="001C229C">
              <w:rPr>
                <w:rFonts w:ascii="Times New Roman" w:hAnsi="Times New Roman" w:cs="Times New Roman"/>
                <w:sz w:val="20"/>
                <w:szCs w:val="20"/>
                <w:lang w:val="kk-KZ"/>
              </w:rPr>
              <w:t>S-</w:t>
            </w:r>
            <w:r w:rsidR="001C229C">
              <w:rPr>
                <w:rFonts w:ascii="Times New Roman" w:hAnsi="Times New Roman" w:cs="Times New Roman"/>
                <w:sz w:val="20"/>
                <w:szCs w:val="20"/>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005639E8" w:rsidRPr="005639E8">
              <w:rPr>
                <w:rFonts w:ascii="Times New Roman" w:hAnsi="Times New Roman" w:cs="Times New Roman"/>
                <w:sz w:val="20"/>
                <w:szCs w:val="20"/>
                <w:lang w:val="kk-KZ"/>
              </w:rPr>
              <w:t>.</w:t>
            </w:r>
            <w:r w:rsidR="005639E8">
              <w:rPr>
                <w:rFonts w:ascii="Times New Roman" w:hAnsi="Times New Roman" w:cs="Times New Roman"/>
                <w:sz w:val="20"/>
                <w:szCs w:val="20"/>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6+5+5</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FA7EE8">
              <w:rPr>
                <w:rFonts w:ascii="Times New Roman" w:eastAsia="Times New Roman" w:hAnsi="Times New Roman" w:cs="Times New Roman"/>
                <w:sz w:val="20"/>
                <w:szCs w:val="20"/>
                <w:lang w:val="kk-KZ"/>
              </w:rPr>
              <w:t>1</w:t>
            </w:r>
          </w:p>
        </w:tc>
        <w:tc>
          <w:tcPr>
            <w:tcW w:w="3998" w:type="pct"/>
            <w:tcBorders>
              <w:top w:val="single" w:sz="4" w:space="0" w:color="auto"/>
              <w:left w:val="single" w:sz="4" w:space="0" w:color="auto"/>
              <w:bottom w:val="single" w:sz="4" w:space="0" w:color="auto"/>
              <w:right w:val="single" w:sz="4" w:space="0" w:color="auto"/>
            </w:tcBorders>
            <w:hideMark/>
          </w:tcPr>
          <w:p w:rsidR="001C229C" w:rsidRPr="001C229C" w:rsidRDefault="001C229C" w:rsidP="00FA7E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w:t>
            </w:r>
            <w:r w:rsidR="00FA7EE8">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w:t>
            </w:r>
            <w:r w:rsidRPr="00DE0B58">
              <w:rPr>
                <w:rFonts w:ascii="Times New Roman" w:hAnsi="Times New Roman" w:cs="Times New Roman"/>
                <w:b/>
                <w:bCs/>
                <w:sz w:val="20"/>
                <w:szCs w:val="20"/>
                <w:lang w:val="kk-KZ" w:eastAsia="en-US"/>
              </w:rPr>
              <w:t xml:space="preserve"> дәріс</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Кластерлі анализ.. Арақашықтық. Кластеризация-жоққа шығарушы, ішкә-сыртқы, алгомеративті-дивизивті, монотехникалы</w:t>
            </w:r>
            <w:r w:rsidR="008D1617">
              <w:rPr>
                <w:rFonts w:ascii="Times New Roman" w:hAnsi="Times New Roman" w:cs="Times New Roman"/>
                <w:bCs/>
                <w:sz w:val="20"/>
                <w:szCs w:val="20"/>
                <w:lang w:val="kk-KZ" w:eastAsia="en-US"/>
              </w:rPr>
              <w:t>-</w:t>
            </w:r>
            <w:r>
              <w:rPr>
                <w:rFonts w:ascii="Times New Roman" w:hAnsi="Times New Roman" w:cs="Times New Roman"/>
                <w:bCs/>
                <w:sz w:val="20"/>
                <w:szCs w:val="20"/>
                <w:lang w:val="kk-KZ" w:eastAsia="en-US"/>
              </w:rPr>
              <w:t>политехникалық.</w:t>
            </w:r>
            <w:r w:rsidR="008D1617">
              <w:rPr>
                <w:rFonts w:ascii="Times New Roman" w:hAnsi="Times New Roman" w:cs="Times New Roman"/>
                <w:bCs/>
                <w:sz w:val="20"/>
                <w:szCs w:val="20"/>
                <w:lang w:val="kk-KZ" w:eastAsia="en-US"/>
              </w:rPr>
              <w:t xml:space="preserve"> Латенттті –құрылымдық анализ . Огива әдісі. ЛҚА ФА айырмашылығы.</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C229C" w:rsidRDefault="001C229C" w:rsidP="00FA7E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w:t>
            </w:r>
            <w:r w:rsidR="00FA7EE8">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 xml:space="preserve">-семинар. </w:t>
            </w:r>
            <w:r>
              <w:rPr>
                <w:rFonts w:ascii="Times New Roman" w:hAnsi="Times New Roman" w:cs="Times New Roman"/>
                <w:bCs/>
                <w:sz w:val="20"/>
                <w:szCs w:val="20"/>
                <w:lang w:val="kk-KZ" w:eastAsia="en-US"/>
              </w:rPr>
              <w:t>Кластерлі анализ әдістері мен классификациясы. .. КА иерархиялық әдісі. Өшіп қалған көптіктерге  (размытых) КА</w:t>
            </w:r>
            <w:r w:rsidR="008D1617">
              <w:rPr>
                <w:rFonts w:ascii="Times New Roman" w:hAnsi="Times New Roman" w:cs="Times New Roman"/>
                <w:bCs/>
                <w:sz w:val="20"/>
                <w:szCs w:val="20"/>
                <w:lang w:val="kk-KZ" w:eastAsia="en-US"/>
              </w:rPr>
              <w:t>. КА дендритті әдісі. Латенттті –құрылымдық анализ, классиифкациясы. Латентті топтар моделі.</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C229C" w:rsidRPr="001C229C" w:rsidRDefault="005639E8" w:rsidP="00FA7EE8">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val="kk-KZ" w:eastAsia="en-US"/>
              </w:rPr>
              <w:t>9</w:t>
            </w:r>
            <w:r w:rsidR="001C229C">
              <w:rPr>
                <w:rFonts w:ascii="Times New Roman" w:hAnsi="Times New Roman" w:cs="Times New Roman"/>
                <w:b/>
                <w:bCs/>
                <w:sz w:val="20"/>
                <w:szCs w:val="20"/>
                <w:lang w:val="kk-KZ" w:eastAsia="en-US"/>
              </w:rPr>
              <w:t>-</w:t>
            </w:r>
            <w:r w:rsidR="001C229C">
              <w:rPr>
                <w:rFonts w:ascii="Times New Roman" w:hAnsi="Times New Roman" w:cs="Times New Roman"/>
                <w:b/>
                <w:sz w:val="20"/>
                <w:szCs w:val="20"/>
                <w:lang w:val="kk-KZ"/>
              </w:rPr>
              <w:t xml:space="preserve">МОӨЖ. </w:t>
            </w:r>
            <w:r w:rsidR="001C229C">
              <w:rPr>
                <w:rFonts w:ascii="Times New Roman" w:hAnsi="Times New Roman" w:cs="Times New Roman"/>
                <w:sz w:val="20"/>
                <w:szCs w:val="20"/>
                <w:lang w:val="kk-KZ"/>
              </w:rPr>
              <w:t>Мәліметтер құрылымы, әдіс, алгоритм. Ішкі кластерлік және кластер аралық арақашықтықты есептеу. Кластердің</w:t>
            </w:r>
            <w:r w:rsidR="009F07E0">
              <w:rPr>
                <w:rFonts w:ascii="Times New Roman" w:hAnsi="Times New Roman" w:cs="Times New Roman"/>
                <w:sz w:val="20"/>
                <w:szCs w:val="20"/>
                <w:lang w:val="kk-KZ"/>
              </w:rPr>
              <w:t>: таби</w:t>
            </w:r>
            <w:r w:rsidR="001C229C">
              <w:rPr>
                <w:rFonts w:ascii="Times New Roman" w:hAnsi="Times New Roman" w:cs="Times New Roman"/>
                <w:sz w:val="20"/>
                <w:szCs w:val="20"/>
                <w:lang w:val="kk-KZ"/>
              </w:rPr>
              <w:t>ғи санын табу мәселесі (разбиения-бөліп тастауды бағалау).</w:t>
            </w:r>
            <w:r w:rsidR="008D1617">
              <w:rPr>
                <w:rFonts w:ascii="Times New Roman" w:hAnsi="Times New Roman" w:cs="Times New Roman"/>
                <w:sz w:val="20"/>
                <w:szCs w:val="20"/>
                <w:lang w:val="kk-KZ"/>
              </w:rPr>
              <w:t xml:space="preserve"> КШ мен КА әдісін бірге қолдану. Нормалды Огива әдісі, алгоритмі,  экспериментпен байланысы.</w:t>
            </w:r>
            <w:r w:rsidR="009F07E0">
              <w:rPr>
                <w:rFonts w:ascii="Times New Roman" w:hAnsi="Times New Roman" w:cs="Times New Roman"/>
                <w:sz w:val="20"/>
                <w:szCs w:val="20"/>
                <w:lang w:val="kk-KZ"/>
              </w:rPr>
              <w:t xml:space="preserve">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rFonts w:ascii="Times New Roman" w:hAnsi="Times New Roman" w:cs="Times New Roman"/>
                <w:sz w:val="20"/>
                <w:szCs w:val="20"/>
                <w:lang w:val="kk-KZ" w:eastAsia="ko-KR"/>
              </w:rPr>
              <w:t xml:space="preserve"> Психикалық құбы</w:t>
            </w:r>
            <w:r w:rsidRPr="00DE0B58">
              <w:rPr>
                <w:rFonts w:ascii="Times New Roman" w:hAnsi="Times New Roman" w:cs="Times New Roman"/>
                <w:sz w:val="20"/>
                <w:szCs w:val="20"/>
                <w:lang w:val="kk-KZ" w:eastAsia="ko-KR"/>
              </w:rPr>
              <w:t>лыстардың жүйелік сипаты және олардың математикалық модель</w:t>
            </w:r>
            <w:r w:rsidRPr="005C6D6E">
              <w:rPr>
                <w:rFonts w:ascii="Times New Roman" w:hAnsi="Times New Roman" w:cs="Times New Roman"/>
                <w:sz w:val="20"/>
                <w:szCs w:val="20"/>
                <w:lang w:val="kk-KZ" w:eastAsia="ko-KR"/>
              </w:rPr>
              <w:t>д</w:t>
            </w:r>
            <w:r w:rsidRPr="00DE0B58">
              <w:rPr>
                <w:rFonts w:ascii="Times New Roman" w:hAnsi="Times New Roman" w:cs="Times New Roman"/>
                <w:sz w:val="20"/>
                <w:szCs w:val="20"/>
                <w:lang w:val="kk-KZ" w:eastAsia="ko-KR"/>
              </w:rPr>
              <w:t>еу мәселелері</w:t>
            </w:r>
            <w:r>
              <w:rPr>
                <w:rFonts w:ascii="Times New Roman" w:hAnsi="Times New Roman" w:cs="Times New Roman"/>
                <w:sz w:val="20"/>
                <w:szCs w:val="20"/>
                <w:lang w:val="kk-KZ" w:eastAsia="ko-KR"/>
              </w:rPr>
              <w:t>. Психология үшін ықтималдық</w:t>
            </w:r>
            <w:r w:rsidRPr="00DE0B58">
              <w:rPr>
                <w:rFonts w:ascii="Times New Roman" w:hAnsi="Times New Roman" w:cs="Times New Roman"/>
                <w:sz w:val="20"/>
                <w:szCs w:val="20"/>
                <w:lang w:val="kk-KZ" w:eastAsia="ko-KR"/>
              </w:rPr>
              <w:t>тар теориясы</w:t>
            </w:r>
            <w:r>
              <w:rPr>
                <w:rFonts w:ascii="Times New Roman" w:hAnsi="Times New Roman" w:cs="Times New Roman"/>
                <w:sz w:val="20"/>
                <w:szCs w:val="20"/>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8D1617" w:rsidP="00E244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8D1617">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D1617" w:rsidRDefault="008D1617">
            <w:pPr>
              <w:spacing w:line="240" w:lineRule="auto"/>
              <w:jc w:val="both"/>
              <w:rPr>
                <w:rFonts w:ascii="Times New Roman" w:eastAsia="Times New Roman" w:hAnsi="Times New Roman" w:cs="Times New Roman"/>
                <w:sz w:val="20"/>
                <w:szCs w:val="20"/>
                <w:lang w:val="kk-KZ"/>
              </w:rPr>
            </w:pP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8D1617" w:rsidRDefault="00FA7EE8" w:rsidP="008D1617">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12-</w:t>
            </w:r>
            <w:r w:rsidR="008D1617" w:rsidRPr="00DE0B58">
              <w:rPr>
                <w:rFonts w:ascii="Times New Roman" w:hAnsi="Times New Roman" w:cs="Times New Roman"/>
                <w:b/>
                <w:bCs/>
                <w:sz w:val="20"/>
                <w:szCs w:val="20"/>
                <w:lang w:val="kk-KZ" w:eastAsia="en-US"/>
              </w:rPr>
              <w:t xml:space="preserve"> дәріс</w:t>
            </w:r>
            <w:r w:rsidR="008D1617">
              <w:rPr>
                <w:rFonts w:ascii="Times New Roman" w:hAnsi="Times New Roman" w:cs="Times New Roman"/>
                <w:b/>
                <w:bCs/>
                <w:sz w:val="20"/>
                <w:szCs w:val="20"/>
                <w:lang w:val="kk-KZ" w:eastAsia="en-US"/>
              </w:rPr>
              <w:t>.</w:t>
            </w:r>
            <w:r w:rsidR="008D1617">
              <w:rPr>
                <w:rFonts w:ascii="Times New Roman" w:hAnsi="Times New Roman" w:cs="Times New Roman"/>
                <w:bCs/>
                <w:sz w:val="20"/>
                <w:szCs w:val="20"/>
                <w:lang w:val="kk-KZ" w:eastAsia="en-US"/>
              </w:rPr>
              <w:t xml:space="preserve"> П</w:t>
            </w:r>
            <w:r w:rsidR="008D1617" w:rsidRPr="008D1617">
              <w:rPr>
                <w:rFonts w:ascii="Times New Roman" w:hAnsi="Times New Roman" w:cs="Times New Roman"/>
                <w:bCs/>
                <w:sz w:val="20"/>
                <w:szCs w:val="20"/>
                <w:lang w:val="kk-KZ" w:eastAsia="en-US"/>
              </w:rPr>
              <w:t>сихолог-практик  іс-әрекетіндегі</w:t>
            </w:r>
            <w:r w:rsidR="008D1617">
              <w:rPr>
                <w:rFonts w:ascii="Times New Roman" w:hAnsi="Times New Roman" w:cs="Times New Roman"/>
                <w:b/>
                <w:bCs/>
                <w:sz w:val="20"/>
                <w:szCs w:val="20"/>
                <w:lang w:val="kk-KZ" w:eastAsia="en-US"/>
              </w:rPr>
              <w:t xml:space="preserve"> </w:t>
            </w:r>
            <w:r w:rsidR="008D1617">
              <w:rPr>
                <w:rFonts w:ascii="Times New Roman" w:hAnsi="Times New Roman" w:cs="Times New Roman"/>
                <w:bCs/>
                <w:sz w:val="20"/>
                <w:szCs w:val="20"/>
                <w:lang w:val="kk-KZ" w:eastAsia="en-US"/>
              </w:rPr>
              <w:t xml:space="preserve">ЭЕМ.Алгоритмді және алгоримді емес психодиагностикалық әдістердің арақатынасы. </w:t>
            </w:r>
            <w:r w:rsidR="0099671B">
              <w:rPr>
                <w:rFonts w:ascii="Times New Roman" w:hAnsi="Times New Roman" w:cs="Times New Roman"/>
                <w:bCs/>
                <w:sz w:val="20"/>
                <w:szCs w:val="20"/>
                <w:lang w:val="kk-KZ" w:eastAsia="en-US"/>
              </w:rPr>
              <w:t>ЭЕМ компьютерлік тестілеу. Психодиагностикалық мәліметтерді экспертті интервретациялау.</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Pr="00CD5711" w:rsidRDefault="00FA7EE8" w:rsidP="008D1617">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12-</w:t>
            </w:r>
            <w:r w:rsidR="008D1617">
              <w:rPr>
                <w:rFonts w:ascii="Times New Roman" w:hAnsi="Times New Roman" w:cs="Times New Roman"/>
                <w:b/>
                <w:bCs/>
                <w:sz w:val="20"/>
                <w:szCs w:val="20"/>
                <w:lang w:val="kk-KZ" w:eastAsia="en-US"/>
              </w:rPr>
              <w:t xml:space="preserve">семинар. </w:t>
            </w:r>
            <w:r w:rsidR="008D1617" w:rsidRPr="008D1617">
              <w:rPr>
                <w:rFonts w:ascii="Times New Roman" w:hAnsi="Times New Roman" w:cs="Times New Roman"/>
                <w:bCs/>
                <w:sz w:val="20"/>
                <w:szCs w:val="20"/>
                <w:lang w:val="kk-KZ" w:eastAsia="en-US"/>
              </w:rPr>
              <w:t>Таңдауды қалыптастыратын статистикалық әдістер және оны ЭЕМ қолдану</w:t>
            </w:r>
            <w:r w:rsidR="008D1617">
              <w:rPr>
                <w:rFonts w:ascii="Times New Roman" w:hAnsi="Times New Roman" w:cs="Times New Roman"/>
                <w:bCs/>
                <w:sz w:val="20"/>
                <w:szCs w:val="20"/>
                <w:lang w:val="kk-KZ" w:eastAsia="en-US"/>
              </w:rPr>
              <w:t>. Репрезентативті таңдауды  тексеру.</w:t>
            </w:r>
            <w:r w:rsidR="0099671B">
              <w:rPr>
                <w:rFonts w:ascii="Times New Roman" w:hAnsi="Times New Roman" w:cs="Times New Roman"/>
                <w:bCs/>
                <w:sz w:val="20"/>
                <w:szCs w:val="20"/>
                <w:lang w:val="kk-KZ" w:eastAsia="en-US"/>
              </w:rPr>
              <w:t xml:space="preserve"> Тест барысында алынатын мәліметтердің дәлдігін бақылау. Психодиагностикалық информациялаврдың автоматты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FA7EE8" w:rsidP="005639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Cs/>
                <w:sz w:val="20"/>
                <w:szCs w:val="20"/>
                <w:lang w:val="kk-KZ" w:eastAsia="en-US"/>
              </w:rPr>
              <w:t>1</w:t>
            </w:r>
            <w:r w:rsidR="005639E8" w:rsidRPr="00644610">
              <w:rPr>
                <w:rFonts w:ascii="Times New Roman" w:hAnsi="Times New Roman" w:cs="Times New Roman"/>
                <w:bCs/>
                <w:sz w:val="20"/>
                <w:szCs w:val="20"/>
                <w:lang w:val="kk-KZ" w:eastAsia="en-US"/>
              </w:rPr>
              <w:t>0</w:t>
            </w:r>
            <w:r>
              <w:rPr>
                <w:rFonts w:ascii="Times New Roman" w:hAnsi="Times New Roman" w:cs="Times New Roman"/>
                <w:bCs/>
                <w:sz w:val="20"/>
                <w:szCs w:val="20"/>
                <w:lang w:val="kk-KZ" w:eastAsia="en-US"/>
              </w:rPr>
              <w:t>-</w:t>
            </w:r>
            <w:r w:rsidR="00A31183">
              <w:rPr>
                <w:rFonts w:ascii="Times New Roman" w:hAnsi="Times New Roman" w:cs="Times New Roman"/>
                <w:b/>
                <w:sz w:val="20"/>
                <w:szCs w:val="20"/>
                <w:lang w:val="kk-KZ"/>
              </w:rPr>
              <w:t>МОӨЖ</w:t>
            </w:r>
            <w:r w:rsidR="00A31183">
              <w:rPr>
                <w:rFonts w:ascii="Times New Roman" w:hAnsi="Times New Roman" w:cs="Times New Roman"/>
                <w:sz w:val="20"/>
                <w:szCs w:val="20"/>
                <w:lang w:val="kk-KZ"/>
              </w:rPr>
              <w:t>.</w:t>
            </w:r>
            <w:r w:rsidR="008D1617">
              <w:rPr>
                <w:rFonts w:ascii="Times New Roman" w:hAnsi="Times New Roman" w:cs="Times New Roman"/>
                <w:bCs/>
                <w:sz w:val="20"/>
                <w:szCs w:val="20"/>
                <w:lang w:val="kk-KZ" w:eastAsia="en-US"/>
              </w:rPr>
              <w:t xml:space="preserve"> Психолог-диагностың іс-әрекетінің формалданбаған сатылары: мақсат пен методикалар батереясын анықтау.</w:t>
            </w:r>
            <w:r w:rsidR="0099671B">
              <w:rPr>
                <w:rFonts w:ascii="Times New Roman" w:hAnsi="Times New Roman" w:cs="Times New Roman"/>
                <w:bCs/>
                <w:sz w:val="20"/>
                <w:szCs w:val="20"/>
                <w:lang w:val="kk-KZ" w:eastAsia="en-US"/>
              </w:rPr>
              <w:t xml:space="preserve"> ЭЕМ тест методикаларын психометрикалық қамтамасыз ету. Тестік және ойын бағдарламаларының нарығын ақылмен басқару.</w:t>
            </w:r>
            <w:r w:rsidR="000A286D">
              <w:rPr>
                <w:rFonts w:ascii="Times New Roman" w:hAnsi="Times New Roman" w:cs="Times New Roman"/>
                <w:bCs/>
                <w:sz w:val="20"/>
                <w:szCs w:val="20"/>
                <w:lang w:val="kk-KZ" w:eastAsia="en-US"/>
              </w:rPr>
              <w:t xml:space="preserve"> Кәсіби  интерпретация және клиент үшін  интерпретация.</w:t>
            </w:r>
            <w:r w:rsidR="000A286D">
              <w:rPr>
                <w:rFonts w:ascii="Times New Roman" w:hAnsi="Times New Roman" w:cs="Times New Roman"/>
                <w:sz w:val="20"/>
                <w:szCs w:val="20"/>
                <w:lang w:val="kk-KZ" w:eastAsia="ko-KR"/>
              </w:rPr>
              <w:t xml:space="preserve"> Кадрларды  кәсіби сұрыптаудаға психодиагностикалық мәліметтердің компьютерлік базасы.</w:t>
            </w:r>
            <w:r w:rsidR="005639E8" w:rsidRPr="00DE0B58">
              <w:rPr>
                <w:rFonts w:ascii="Times New Roman" w:hAnsi="Times New Roman" w:cs="Times New Roman"/>
                <w:sz w:val="20"/>
                <w:szCs w:val="20"/>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5639E8"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Pr="005639E8" w:rsidRDefault="005639E8" w:rsidP="005639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Cs/>
                <w:sz w:val="20"/>
                <w:szCs w:val="20"/>
                <w:lang w:val="en-US" w:eastAsia="en-US"/>
              </w:rPr>
              <w:t xml:space="preserve">2 </w:t>
            </w:r>
            <w:r>
              <w:rPr>
                <w:rFonts w:ascii="Times New Roman" w:hAnsi="Times New Roman" w:cs="Times New Roman"/>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P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0A286D"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13</w:t>
            </w:r>
          </w:p>
        </w:tc>
        <w:tc>
          <w:tcPr>
            <w:tcW w:w="3998" w:type="pct"/>
            <w:tcBorders>
              <w:top w:val="single" w:sz="4" w:space="0" w:color="auto"/>
              <w:left w:val="single" w:sz="4" w:space="0" w:color="auto"/>
              <w:bottom w:val="single" w:sz="4" w:space="0" w:color="auto"/>
              <w:right w:val="single" w:sz="4" w:space="0" w:color="auto"/>
            </w:tcBorders>
            <w:hideMark/>
          </w:tcPr>
          <w:p w:rsidR="000A286D" w:rsidRPr="000A286D" w:rsidRDefault="000A286D" w:rsidP="000A286D">
            <w:pPr>
              <w:spacing w:after="0" w:line="240" w:lineRule="auto"/>
              <w:jc w:val="both"/>
              <w:rPr>
                <w:rFonts w:ascii="Times New Roman" w:hAnsi="Times New Roman" w:cs="Times New Roman"/>
                <w:bCs/>
                <w:i/>
                <w:sz w:val="20"/>
                <w:szCs w:val="20"/>
                <w:lang w:val="kk-KZ" w:eastAsia="en-US"/>
              </w:rPr>
            </w:pPr>
            <w:r>
              <w:rPr>
                <w:rFonts w:ascii="Times New Roman" w:hAnsi="Times New Roman" w:cs="Times New Roman"/>
                <w:b/>
                <w:bCs/>
                <w:sz w:val="20"/>
                <w:szCs w:val="20"/>
                <w:lang w:val="kk-KZ" w:eastAsia="en-US"/>
              </w:rPr>
              <w:t xml:space="preserve">13-дәріс. </w:t>
            </w:r>
            <w:r w:rsidRPr="000A286D">
              <w:rPr>
                <w:rFonts w:ascii="Times New Roman" w:hAnsi="Times New Roman" w:cs="Times New Roman"/>
                <w:bCs/>
                <w:sz w:val="20"/>
                <w:szCs w:val="20"/>
                <w:lang w:val="kk-KZ" w:eastAsia="en-US"/>
              </w:rPr>
              <w:t>Психологиялық жобалауды автоматтандыру</w:t>
            </w:r>
            <w:r>
              <w:rPr>
                <w:rFonts w:ascii="Times New Roman" w:hAnsi="Times New Roman" w:cs="Times New Roman"/>
                <w:b/>
                <w:bCs/>
                <w:sz w:val="20"/>
                <w:szCs w:val="20"/>
                <w:lang w:val="kk-KZ" w:eastAsia="en-US"/>
              </w:rPr>
              <w:t xml:space="preserve">. </w:t>
            </w:r>
            <w:r w:rsidRPr="000A286D">
              <w:rPr>
                <w:rFonts w:ascii="Times New Roman" w:hAnsi="Times New Roman" w:cs="Times New Roman"/>
                <w:bCs/>
                <w:sz w:val="20"/>
                <w:szCs w:val="20"/>
                <w:lang w:val="kk-KZ" w:eastAsia="en-US"/>
              </w:rPr>
              <w:t xml:space="preserve">Психологиялық </w:t>
            </w:r>
            <w:r>
              <w:rPr>
                <w:rFonts w:ascii="Times New Roman" w:hAnsi="Times New Roman" w:cs="Times New Roman"/>
                <w:bCs/>
                <w:sz w:val="20"/>
                <w:szCs w:val="20"/>
                <w:lang w:val="kk-KZ" w:eastAsia="en-US"/>
              </w:rPr>
              <w:t xml:space="preserve"> ж</w:t>
            </w:r>
            <w:r w:rsidRPr="000A286D">
              <w:rPr>
                <w:rFonts w:ascii="Times New Roman" w:hAnsi="Times New Roman" w:cs="Times New Roman"/>
                <w:bCs/>
                <w:sz w:val="20"/>
                <w:szCs w:val="20"/>
                <w:lang w:val="kk-KZ" w:eastAsia="en-US"/>
              </w:rPr>
              <w:t>оба</w:t>
            </w:r>
            <w:r>
              <w:rPr>
                <w:rFonts w:ascii="Times New Roman" w:hAnsi="Times New Roman" w:cs="Times New Roman"/>
                <w:bCs/>
                <w:sz w:val="20"/>
                <w:szCs w:val="20"/>
                <w:lang w:val="kk-KZ" w:eastAsia="en-US"/>
              </w:rPr>
              <w:t>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w:t>
            </w:r>
            <w:r w:rsidR="00356340">
              <w:rPr>
                <w:rFonts w:ascii="Times New Roman" w:hAnsi="Times New Roman" w:cs="Times New Roman"/>
                <w:bCs/>
                <w:sz w:val="20"/>
                <w:szCs w:val="20"/>
                <w:lang w:val="kk-KZ" w:eastAsia="en-US"/>
              </w:rPr>
              <w:t xml:space="preserve"> Психолог-консультан</w:t>
            </w:r>
            <w:r w:rsidR="009F07E0">
              <w:rPr>
                <w:rFonts w:ascii="Times New Roman" w:hAnsi="Times New Roman" w:cs="Times New Roman"/>
                <w:bCs/>
                <w:sz w:val="20"/>
                <w:szCs w:val="20"/>
                <w:lang w:val="kk-KZ" w:eastAsia="en-US"/>
              </w:rPr>
              <w:t xml:space="preserve">т </w:t>
            </w:r>
            <w:r w:rsidR="00356340">
              <w:rPr>
                <w:rFonts w:ascii="Times New Roman" w:hAnsi="Times New Roman" w:cs="Times New Roman"/>
                <w:bCs/>
                <w:sz w:val="20"/>
                <w:szCs w:val="20"/>
                <w:lang w:val="kk-KZ" w:eastAsia="en-US"/>
              </w:rPr>
              <w:t xml:space="preserve"> жұмысындағы ЭЕМ</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0A286D"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0A286D"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A286D" w:rsidRPr="000A286D" w:rsidRDefault="000A286D" w:rsidP="00356340">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13-семинар. </w:t>
            </w:r>
            <w:r w:rsidR="00D72BD2">
              <w:rPr>
                <w:rFonts w:ascii="Times New Roman" w:hAnsi="Times New Roman" w:cs="Times New Roman"/>
                <w:bCs/>
                <w:sz w:val="20"/>
                <w:szCs w:val="20"/>
                <w:lang w:val="kk-KZ" w:eastAsia="en-US"/>
              </w:rPr>
              <w:t xml:space="preserve">Жобаны қоланушы </w:t>
            </w:r>
            <w:r w:rsidR="00356340">
              <w:rPr>
                <w:rFonts w:ascii="Times New Roman" w:hAnsi="Times New Roman" w:cs="Times New Roman"/>
                <w:bCs/>
                <w:sz w:val="20"/>
                <w:szCs w:val="20"/>
                <w:lang w:val="kk-KZ" w:eastAsia="en-US"/>
              </w:rPr>
              <w:t>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w:t>
            </w:r>
            <w:r w:rsidR="00CD5711">
              <w:rPr>
                <w:rFonts w:ascii="Times New Roman" w:hAnsi="Times New Roman" w:cs="Times New Roman"/>
                <w:bCs/>
                <w:sz w:val="20"/>
                <w:szCs w:val="20"/>
                <w:lang w:val="kk-KZ" w:eastAsia="en-US"/>
              </w:rPr>
              <w:t xml:space="preserve"> </w:t>
            </w:r>
            <w:r w:rsidR="00356340">
              <w:rPr>
                <w:rFonts w:ascii="Times New Roman" w:hAnsi="Times New Roman" w:cs="Times New Roman"/>
                <w:bCs/>
                <w:sz w:val="20"/>
                <w:szCs w:val="20"/>
                <w:lang w:val="kk-KZ" w:eastAsia="en-US"/>
              </w:rPr>
              <w:t>Психологиядағы экспертті концультациялы жүйелер.</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0A286D"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0A286D" w:rsidRPr="00644610"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A286D" w:rsidRDefault="009F07E0" w:rsidP="0035634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0A286D">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0A286D" w:rsidRDefault="000A286D">
            <w:pPr>
              <w:spacing w:line="240" w:lineRule="auto"/>
              <w:jc w:val="both"/>
              <w:rPr>
                <w:rFonts w:ascii="Times New Roman" w:eastAsia="Times New Roman" w:hAnsi="Times New Roman" w:cs="Times New Roman"/>
                <w:sz w:val="20"/>
                <w:szCs w:val="20"/>
                <w:lang w:val="kk-KZ"/>
              </w:rPr>
            </w:pPr>
          </w:p>
        </w:tc>
      </w:tr>
      <w:tr w:rsidR="0084522C"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4522C" w:rsidRDefault="009F07E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3A7349">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84522C" w:rsidRDefault="009F07E0" w:rsidP="008E5DC1">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14-</w:t>
            </w:r>
            <w:r w:rsidR="0084522C" w:rsidRPr="00DE0B58">
              <w:rPr>
                <w:rFonts w:ascii="Times New Roman" w:hAnsi="Times New Roman" w:cs="Times New Roman"/>
                <w:b/>
                <w:bCs/>
                <w:sz w:val="20"/>
                <w:szCs w:val="20"/>
                <w:lang w:val="kk-KZ" w:eastAsia="en-US"/>
              </w:rPr>
              <w:t>дәріс</w:t>
            </w:r>
            <w:r w:rsidR="0084522C">
              <w:rPr>
                <w:rFonts w:ascii="Times New Roman" w:hAnsi="Times New Roman" w:cs="Times New Roman"/>
                <w:sz w:val="20"/>
                <w:szCs w:val="20"/>
                <w:lang w:val="kk-KZ" w:eastAsia="ko-KR"/>
              </w:rPr>
              <w:t xml:space="preserve"> Математикалық психоло</w:t>
            </w:r>
            <w:r w:rsidR="0084522C" w:rsidRPr="00DE0B58">
              <w:rPr>
                <w:rFonts w:ascii="Times New Roman" w:hAnsi="Times New Roman" w:cs="Times New Roman"/>
                <w:sz w:val="20"/>
                <w:szCs w:val="20"/>
                <w:lang w:val="kk-KZ" w:eastAsia="ko-KR"/>
              </w:rPr>
              <w:t xml:space="preserve">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p>
        </w:tc>
        <w:tc>
          <w:tcPr>
            <w:tcW w:w="296" w:type="pct"/>
            <w:tcBorders>
              <w:top w:val="single" w:sz="4" w:space="0" w:color="auto"/>
              <w:left w:val="single" w:sz="4" w:space="0" w:color="auto"/>
              <w:bottom w:val="single" w:sz="4" w:space="0" w:color="auto"/>
              <w:right w:val="single" w:sz="4" w:space="0" w:color="auto"/>
            </w:tcBorders>
            <w:hideMark/>
          </w:tcPr>
          <w:p w:rsidR="0084522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4522C"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85342"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85342" w:rsidRDefault="00685342">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5342" w:rsidRPr="00DE0B58" w:rsidRDefault="009F07E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14-</w:t>
            </w:r>
            <w:r w:rsidR="00685342" w:rsidRPr="00DE0B58">
              <w:rPr>
                <w:rFonts w:ascii="Times New Roman" w:hAnsi="Times New Roman" w:cs="Times New Roman"/>
                <w:b/>
                <w:bCs/>
                <w:sz w:val="20"/>
                <w:szCs w:val="20"/>
                <w:lang w:val="kk-KZ" w:eastAsia="en-US"/>
              </w:rPr>
              <w:t xml:space="preserve">семинар. </w:t>
            </w:r>
            <w:r w:rsidR="00685342" w:rsidRPr="00DE0B58">
              <w:rPr>
                <w:rFonts w:ascii="Times New Roman" w:hAnsi="Times New Roman" w:cs="Times New Roman"/>
                <w:sz w:val="20"/>
                <w:szCs w:val="20"/>
                <w:lang w:val="kk-KZ" w:eastAsia="en-US"/>
              </w:rPr>
              <w:t>М</w:t>
            </w:r>
            <w:r w:rsidR="00685342" w:rsidRPr="00DE0B58">
              <w:rPr>
                <w:rFonts w:ascii="Times New Roman" w:hAnsi="Times New Roman" w:cs="Times New Roman"/>
                <w:sz w:val="20"/>
                <w:szCs w:val="20"/>
                <w:lang w:val="kk-KZ" w:eastAsia="ko-KR"/>
              </w:rPr>
              <w:t>атематика</w:t>
            </w:r>
            <w:r w:rsidR="00685342">
              <w:rPr>
                <w:rFonts w:ascii="Times New Roman" w:hAnsi="Times New Roman" w:cs="Times New Roman"/>
                <w:sz w:val="20"/>
                <w:szCs w:val="20"/>
                <w:lang w:val="kk-KZ" w:eastAsia="ko-KR"/>
              </w:rPr>
              <w:t>лық психо</w:t>
            </w:r>
            <w:r w:rsidR="00685342" w:rsidRPr="00DE0B58">
              <w:rPr>
                <w:rFonts w:ascii="Times New Roman" w:hAnsi="Times New Roman" w:cs="Times New Roman"/>
                <w:sz w:val="20"/>
                <w:szCs w:val="20"/>
                <w:lang w:val="kk-KZ" w:eastAsia="ko-KR"/>
              </w:rPr>
              <w:t>л</w:t>
            </w:r>
            <w:r>
              <w:rPr>
                <w:rFonts w:ascii="Times New Roman" w:hAnsi="Times New Roman" w:cs="Times New Roman"/>
                <w:sz w:val="20"/>
                <w:szCs w:val="20"/>
                <w:lang w:val="kk-KZ" w:eastAsia="ko-KR"/>
              </w:rPr>
              <w:t>огиядағы зерттеулердің методоло</w:t>
            </w:r>
            <w:r w:rsidR="00685342" w:rsidRPr="00DE0B58">
              <w:rPr>
                <w:rFonts w:ascii="Times New Roman" w:hAnsi="Times New Roman" w:cs="Times New Roman"/>
                <w:sz w:val="20"/>
                <w:szCs w:val="20"/>
                <w:lang w:val="kk-KZ" w:eastAsia="ko-KR"/>
              </w:rPr>
              <w:t>гиялық негіздері. Математикалық психологияның зерттеу пәні және негізгі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685342"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685342"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5639E8"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Pr="003A089A" w:rsidRDefault="005639E8" w:rsidP="003A089A">
            <w:pPr>
              <w:spacing w:after="0" w:line="240" w:lineRule="auto"/>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eastAsia="en-US"/>
              </w:rPr>
              <w:t xml:space="preserve"> 15-</w:t>
            </w:r>
            <w:r w:rsidRPr="00DE0B58">
              <w:rPr>
                <w:rFonts w:ascii="Times New Roman" w:hAnsi="Times New Roman" w:cs="Times New Roman"/>
                <w:b/>
                <w:bCs/>
                <w:sz w:val="20"/>
                <w:szCs w:val="20"/>
                <w:lang w:val="kk-KZ" w:eastAsia="en-US"/>
              </w:rPr>
              <w:t xml:space="preserve"> дәріс</w:t>
            </w:r>
            <w:r w:rsidRPr="00DE0B58">
              <w:rPr>
                <w:rFonts w:ascii="Times New Roman" w:hAnsi="Times New Roman" w:cs="Times New Roman"/>
                <w:sz w:val="20"/>
                <w:szCs w:val="20"/>
                <w:lang w:val="kk-KZ" w:eastAsia="en-US"/>
              </w:rPr>
              <w:t xml:space="preserve">. </w:t>
            </w:r>
            <w:r w:rsidRPr="00DE0B58">
              <w:rPr>
                <w:rFonts w:ascii="Times New Roman" w:hAnsi="Times New Roman" w:cs="Times New Roman"/>
                <w:sz w:val="20"/>
                <w:szCs w:val="20"/>
                <w:lang w:val="kk-KZ" w:eastAsia="ko-KR"/>
              </w:rPr>
              <w:t>Тұлғаның өзін бағалау қасиеттерін бағалау шкалалары арқылы зерттеу</w:t>
            </w:r>
            <w:r>
              <w:rPr>
                <w:rFonts w:ascii="Times New Roman" w:hAnsi="Times New Roman" w:cs="Times New Roman"/>
                <w:sz w:val="20"/>
                <w:szCs w:val="20"/>
                <w:lang w:val="kk-KZ" w:eastAsia="ko-KR"/>
              </w:rPr>
              <w:t xml:space="preserve"> Математикалық психоло</w:t>
            </w:r>
            <w:r w:rsidRPr="00DE0B58">
              <w:rPr>
                <w:rFonts w:ascii="Times New Roman" w:hAnsi="Times New Roman" w:cs="Times New Roman"/>
                <w:sz w:val="20"/>
                <w:szCs w:val="20"/>
                <w:lang w:val="kk-KZ" w:eastAsia="ko-KR"/>
              </w:rPr>
              <w:t>ги</w:t>
            </w:r>
            <w:r>
              <w:rPr>
                <w:rFonts w:ascii="Times New Roman" w:hAnsi="Times New Roman" w:cs="Times New Roman"/>
                <w:sz w:val="20"/>
                <w:szCs w:val="20"/>
                <w:lang w:val="kk-KZ" w:eastAsia="ko-KR"/>
              </w:rPr>
              <w:t>яның туындауындағы негізгі мәсе</w:t>
            </w:r>
            <w:r w:rsidRPr="00DE0B58">
              <w:rPr>
                <w:rFonts w:ascii="Times New Roman" w:hAnsi="Times New Roman" w:cs="Times New Roman"/>
                <w:sz w:val="20"/>
                <w:szCs w:val="20"/>
                <w:lang w:val="kk-KZ" w:eastAsia="ko-KR"/>
              </w:rPr>
              <w:t xml:space="preserve">лелер </w:t>
            </w:r>
            <w:r>
              <w:rPr>
                <w:rFonts w:ascii="Times New Roman" w:hAnsi="Times New Roman" w:cs="Times New Roman"/>
                <w:sz w:val="20"/>
                <w:szCs w:val="20"/>
                <w:lang w:val="kk-KZ" w:eastAsia="ko-KR"/>
              </w:rPr>
              <w:t xml:space="preserve"> тәуелсіз өзгер гіштіктер.  Психологиядағы  генералжиынтық</w:t>
            </w:r>
            <w:r w:rsidRPr="00DE0B58">
              <w:rPr>
                <w:rFonts w:ascii="Times New Roman" w:hAnsi="Times New Roman" w:cs="Times New Roman"/>
                <w:sz w:val="20"/>
                <w:szCs w:val="20"/>
                <w:lang w:val="kk-KZ" w:eastAsia="ko-KR"/>
              </w:rPr>
              <w:t>тар және таңдаулар</w:t>
            </w:r>
            <w:r>
              <w:rPr>
                <w:rFonts w:ascii="Times New Roman" w:hAnsi="Times New Roman" w:cs="Times New Roman"/>
                <w:sz w:val="20"/>
                <w:szCs w:val="20"/>
                <w:lang w:val="kk-KZ" w:eastAsia="ko-KR"/>
              </w:rPr>
              <w:t>.</w:t>
            </w:r>
            <w:r w:rsidRPr="00DE0B58">
              <w:rPr>
                <w:rFonts w:ascii="Times New Roman" w:hAnsi="Times New Roman" w:cs="Times New Roman"/>
                <w:sz w:val="20"/>
                <w:szCs w:val="20"/>
                <w:lang w:val="kk-KZ" w:eastAsia="ko-KR"/>
              </w:rPr>
              <w:t xml:space="preserve"> Эксперименттер және квази эксперимент нәтижелерін математи каландрыру.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5639E8" w:rsidTr="005639E8">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5639E8" w:rsidRPr="003A089A" w:rsidRDefault="005639E8" w:rsidP="009F07E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15-</w:t>
            </w:r>
            <w:r w:rsidRPr="00DE0B58">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w:t>
            </w:r>
            <w:r w:rsidRPr="00DE0B58">
              <w:rPr>
                <w:rFonts w:ascii="Times New Roman" w:hAnsi="Times New Roman" w:cs="Times New Roman"/>
                <w:sz w:val="20"/>
                <w:szCs w:val="20"/>
                <w:lang w:val="kk-KZ" w:eastAsia="ko-KR"/>
              </w:rPr>
              <w:t xml:space="preserve"> Әлеуметтік ғылымдардағы зерттеу мәліметтеріндегі математи к</w:t>
            </w:r>
            <w:r>
              <w:rPr>
                <w:rFonts w:ascii="Times New Roman" w:hAnsi="Times New Roman" w:cs="Times New Roman"/>
                <w:sz w:val="20"/>
                <w:szCs w:val="20"/>
                <w:lang w:val="kk-KZ" w:eastAsia="ko-KR"/>
              </w:rPr>
              <w:t>алық статистикалық өңдеу. Психо</w:t>
            </w:r>
            <w:r w:rsidRPr="00DE0B58">
              <w:rPr>
                <w:rFonts w:ascii="Times New Roman" w:hAnsi="Times New Roman" w:cs="Times New Roman"/>
                <w:sz w:val="20"/>
                <w:szCs w:val="20"/>
                <w:lang w:val="kk-KZ" w:eastAsia="ko-KR"/>
              </w:rPr>
              <w:t>логиялық өлшеудің ерекшеліктері</w:t>
            </w:r>
            <w:r>
              <w:rPr>
                <w:rFonts w:ascii="Times New Roman" w:hAnsi="Times New Roman" w:cs="Times New Roman"/>
                <w:sz w:val="20"/>
                <w:szCs w:val="20"/>
                <w:lang w:val="kk-KZ" w:eastAsia="ko-KR"/>
              </w:rPr>
              <w:t>.</w:t>
            </w:r>
            <w:r w:rsidRPr="00DE0B58">
              <w:rPr>
                <w:rFonts w:ascii="Times New Roman" w:hAnsi="Times New Roman" w:cs="Times New Roman"/>
                <w:sz w:val="20"/>
                <w:szCs w:val="20"/>
                <w:lang w:val="kk-KZ" w:eastAsia="ko-KR"/>
              </w:rPr>
              <w:t xml:space="preserve"> Өзіндік сананың заңдылықтарын зерттеу нәтижелерін математикалық статистикалы өңдеу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5639E8" w:rsidRPr="009F07E0" w:rsidTr="005639E8">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rsidP="005639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5639E8" w:rsidRPr="009F07E0" w:rsidTr="005639E8">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5639E8" w:rsidRPr="00FA7EE8" w:rsidTr="005639E8">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Pr="00FA7EE8" w:rsidRDefault="005639E8">
            <w:pPr>
              <w:spacing w:after="0"/>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5639E8" w:rsidRPr="00FA7EE8" w:rsidTr="005639E8">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Pr="00FA7EE8" w:rsidRDefault="005639E8">
            <w:pPr>
              <w:spacing w:after="0"/>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682048" w:rsidRDefault="00682048" w:rsidP="00682048">
      <w:pPr>
        <w:spacing w:line="240" w:lineRule="auto"/>
        <w:jc w:val="both"/>
        <w:rPr>
          <w:rFonts w:ascii="Times New Roman" w:hAnsi="Times New Roman" w:cs="Times New Roman"/>
          <w:b/>
          <w:sz w:val="20"/>
          <w:szCs w:val="20"/>
          <w:lang w:val="kk-KZ"/>
        </w:rPr>
      </w:pPr>
    </w:p>
    <w:p w:rsidR="00682048" w:rsidRDefault="00682048" w:rsidP="0068204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682048" w:rsidRDefault="00682048" w:rsidP="0068204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62642C" w:rsidRPr="0062642C" w:rsidRDefault="0062642C" w:rsidP="0062642C">
      <w:pPr>
        <w:numPr>
          <w:ilvl w:val="0"/>
          <w:numId w:val="7"/>
        </w:numPr>
        <w:spacing w:after="0" w:line="240" w:lineRule="auto"/>
        <w:jc w:val="both"/>
        <w:rPr>
          <w:rFonts w:ascii="Times New Roman" w:hAnsi="Times New Roman" w:cs="Times New Roman"/>
          <w:b/>
          <w:bCs/>
          <w:sz w:val="20"/>
          <w:szCs w:val="20"/>
          <w:lang w:val="kk-KZ"/>
        </w:rPr>
      </w:pPr>
      <w:r w:rsidRPr="0062642C">
        <w:rPr>
          <w:rFonts w:ascii="Times New Roman" w:hAnsi="Times New Roman" w:cs="Times New Roman"/>
          <w:sz w:val="20"/>
          <w:szCs w:val="20"/>
          <w:lang w:val="kk-KZ"/>
        </w:rPr>
        <w:t>Айвазян С.А., Енюков ИС., Мешалкин Л.Д. Прикладная статистика. Основы</w:t>
      </w:r>
      <w:r w:rsidR="007978BA">
        <w:rPr>
          <w:rFonts w:ascii="Times New Roman" w:hAnsi="Times New Roman" w:cs="Times New Roman"/>
          <w:sz w:val="20"/>
          <w:szCs w:val="20"/>
          <w:lang w:val="kk-KZ"/>
        </w:rPr>
        <w:t xml:space="preserve"> </w:t>
      </w:r>
      <w:r w:rsidRPr="0062642C">
        <w:rPr>
          <w:rFonts w:ascii="Times New Roman" w:hAnsi="Times New Roman" w:cs="Times New Roman"/>
          <w:sz w:val="20"/>
          <w:szCs w:val="20"/>
          <w:lang w:val="kk-KZ"/>
        </w:rPr>
        <w:t>моделирования и пер</w:t>
      </w:r>
      <w:r w:rsidR="00D94559">
        <w:rPr>
          <w:rFonts w:ascii="Times New Roman" w:hAnsi="Times New Roman" w:cs="Times New Roman"/>
          <w:sz w:val="20"/>
          <w:szCs w:val="20"/>
          <w:lang w:val="kk-KZ"/>
        </w:rPr>
        <w:t xml:space="preserve">вичная обработка данных. -М., </w:t>
      </w:r>
      <w:r w:rsidR="00D94559" w:rsidRPr="00D94559">
        <w:rPr>
          <w:rFonts w:ascii="Times New Roman" w:hAnsi="Times New Roman" w:cs="Times New Roman"/>
          <w:sz w:val="20"/>
          <w:szCs w:val="20"/>
        </w:rPr>
        <w:t>200</w:t>
      </w:r>
      <w:r w:rsidRPr="0062642C">
        <w:rPr>
          <w:rFonts w:ascii="Times New Roman" w:hAnsi="Times New Roman" w:cs="Times New Roman"/>
          <w:sz w:val="20"/>
          <w:szCs w:val="20"/>
          <w:lang w:val="kk-KZ"/>
        </w:rPr>
        <w:t>3</w:t>
      </w:r>
      <w:r w:rsidR="00CC080F">
        <w:rPr>
          <w:rFonts w:ascii="Times New Roman" w:hAnsi="Times New Roman" w:cs="Times New Roman"/>
          <w:sz w:val="20"/>
          <w:szCs w:val="20"/>
          <w:lang w:val="kk-KZ"/>
        </w:rPr>
        <w:t>.-300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Алимов Ю.И. Альтернатива методу математической статистики.-М., </w:t>
      </w:r>
      <w:r w:rsidR="00911263">
        <w:rPr>
          <w:rFonts w:ascii="Times New Roman" w:hAnsi="Times New Roman" w:cs="Times New Roman"/>
          <w:sz w:val="20"/>
          <w:szCs w:val="20"/>
          <w:lang w:val="kk-KZ"/>
        </w:rPr>
        <w:t>200</w:t>
      </w:r>
      <w:r w:rsidR="00911263" w:rsidRPr="00911263">
        <w:rPr>
          <w:rFonts w:ascii="Times New Roman" w:hAnsi="Times New Roman" w:cs="Times New Roman"/>
          <w:sz w:val="20"/>
          <w:szCs w:val="20"/>
        </w:rPr>
        <w:t>8</w:t>
      </w:r>
      <w:r w:rsidR="00CC080F">
        <w:rPr>
          <w:rFonts w:ascii="Times New Roman" w:hAnsi="Times New Roman" w:cs="Times New Roman"/>
          <w:sz w:val="20"/>
          <w:szCs w:val="20"/>
          <w:lang w:val="kk-KZ"/>
        </w:rPr>
        <w:t>. 200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Андерсон Т. Введение в многомерно</w:t>
      </w:r>
      <w:r w:rsidR="00911263">
        <w:rPr>
          <w:rFonts w:ascii="Times New Roman" w:hAnsi="Times New Roman" w:cs="Times New Roman"/>
          <w:sz w:val="20"/>
          <w:szCs w:val="20"/>
          <w:lang w:val="kk-KZ"/>
        </w:rPr>
        <w:t xml:space="preserve">й статистической анализ.-М., </w:t>
      </w:r>
      <w:r w:rsidR="00911263" w:rsidRPr="00911263">
        <w:rPr>
          <w:rFonts w:ascii="Times New Roman" w:hAnsi="Times New Roman" w:cs="Times New Roman"/>
          <w:sz w:val="20"/>
          <w:szCs w:val="20"/>
        </w:rPr>
        <w:t>200</w:t>
      </w:r>
      <w:r w:rsidRPr="0062642C">
        <w:rPr>
          <w:rFonts w:ascii="Times New Roman" w:hAnsi="Times New Roman" w:cs="Times New Roman"/>
          <w:sz w:val="20"/>
          <w:szCs w:val="20"/>
          <w:lang w:val="kk-KZ"/>
        </w:rPr>
        <w:t>7</w:t>
      </w:r>
      <w:r w:rsidR="00CC080F">
        <w:rPr>
          <w:rFonts w:ascii="Times New Roman" w:hAnsi="Times New Roman" w:cs="Times New Roman"/>
          <w:sz w:val="20"/>
          <w:szCs w:val="20"/>
          <w:lang w:val="kk-KZ"/>
        </w:rPr>
        <w:t>.170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Артемьева Е Ю., Мартынов ЕМ. Вероятнос</w:t>
      </w:r>
      <w:r w:rsidR="00911263">
        <w:rPr>
          <w:rFonts w:ascii="Times New Roman" w:hAnsi="Times New Roman" w:cs="Times New Roman"/>
          <w:sz w:val="20"/>
          <w:szCs w:val="20"/>
          <w:lang w:val="kk-KZ"/>
        </w:rPr>
        <w:t xml:space="preserve">тные методы психологии. -М., </w:t>
      </w:r>
      <w:r w:rsidR="00911263" w:rsidRPr="00911263">
        <w:rPr>
          <w:rFonts w:ascii="Times New Roman" w:hAnsi="Times New Roman" w:cs="Times New Roman"/>
          <w:sz w:val="20"/>
          <w:szCs w:val="20"/>
        </w:rPr>
        <w:t>200</w:t>
      </w:r>
      <w:r w:rsidRPr="0062642C">
        <w:rPr>
          <w:rFonts w:ascii="Times New Roman" w:hAnsi="Times New Roman" w:cs="Times New Roman"/>
          <w:sz w:val="20"/>
          <w:szCs w:val="20"/>
          <w:lang w:val="kk-KZ"/>
        </w:rPr>
        <w:t>5</w:t>
      </w:r>
      <w:r w:rsidR="00CC080F">
        <w:rPr>
          <w:rFonts w:ascii="Times New Roman" w:hAnsi="Times New Roman" w:cs="Times New Roman"/>
          <w:sz w:val="20"/>
          <w:szCs w:val="20"/>
          <w:lang w:val="kk-KZ"/>
        </w:rPr>
        <w:t>.-300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Берка К. Измерения: п</w:t>
      </w:r>
      <w:r w:rsidR="00911263">
        <w:rPr>
          <w:rFonts w:ascii="Times New Roman" w:hAnsi="Times New Roman" w:cs="Times New Roman"/>
          <w:sz w:val="20"/>
          <w:szCs w:val="20"/>
          <w:lang w:val="kk-KZ"/>
        </w:rPr>
        <w:t>онятия, теории, проблемы. -М.,</w:t>
      </w:r>
      <w:r w:rsidR="00911263" w:rsidRPr="00911263">
        <w:rPr>
          <w:rFonts w:ascii="Times New Roman" w:hAnsi="Times New Roman" w:cs="Times New Roman"/>
          <w:sz w:val="20"/>
          <w:szCs w:val="20"/>
        </w:rPr>
        <w:t>200</w:t>
      </w:r>
      <w:r w:rsidRPr="0062642C">
        <w:rPr>
          <w:rFonts w:ascii="Times New Roman" w:hAnsi="Times New Roman" w:cs="Times New Roman"/>
          <w:sz w:val="20"/>
          <w:szCs w:val="20"/>
          <w:lang w:val="kk-KZ"/>
        </w:rPr>
        <w:t>7</w:t>
      </w:r>
      <w:r w:rsidR="00CC080F">
        <w:rPr>
          <w:rFonts w:ascii="Times New Roman" w:hAnsi="Times New Roman" w:cs="Times New Roman"/>
          <w:sz w:val="20"/>
          <w:szCs w:val="20"/>
          <w:lang w:val="kk-KZ"/>
        </w:rPr>
        <w:t>.-187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Бердібаева С.Қ. Психологиялық зерттеулердің математикалық негізі.-Алматы, 2008</w:t>
      </w:r>
      <w:r w:rsidR="00CC080F">
        <w:rPr>
          <w:rFonts w:ascii="Times New Roman" w:hAnsi="Times New Roman" w:cs="Times New Roman"/>
          <w:sz w:val="20"/>
          <w:szCs w:val="20"/>
          <w:lang w:val="kk-KZ"/>
        </w:rPr>
        <w:t>.78 б.</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Ватель И.А., Ерешко Ф.И. Математика конфликта и</w:t>
      </w:r>
      <w:r w:rsidR="00911263">
        <w:rPr>
          <w:rFonts w:ascii="Times New Roman" w:hAnsi="Times New Roman" w:cs="Times New Roman"/>
          <w:sz w:val="20"/>
          <w:szCs w:val="20"/>
          <w:lang w:val="kk-KZ"/>
        </w:rPr>
        <w:t xml:space="preserve"> сотрудничества. М.: Знание, </w:t>
      </w:r>
      <w:r w:rsidR="00911263">
        <w:rPr>
          <w:rFonts w:ascii="Times New Roman" w:hAnsi="Times New Roman" w:cs="Times New Roman"/>
          <w:sz w:val="20"/>
          <w:szCs w:val="20"/>
          <w:lang w:val="en-US"/>
        </w:rPr>
        <w:t>200</w:t>
      </w:r>
      <w:r w:rsidRPr="0062642C">
        <w:rPr>
          <w:rFonts w:ascii="Times New Roman" w:hAnsi="Times New Roman" w:cs="Times New Roman"/>
          <w:sz w:val="20"/>
          <w:szCs w:val="20"/>
          <w:lang w:val="kk-KZ"/>
        </w:rPr>
        <w:t>3. 64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Гласс Дж.,Стенли дж. Статистические методы в педагогике и психологии./Пер.с англ</w:t>
      </w:r>
      <w:r w:rsidR="00911263">
        <w:rPr>
          <w:rFonts w:ascii="Times New Roman" w:hAnsi="Times New Roman" w:cs="Times New Roman"/>
          <w:sz w:val="20"/>
          <w:szCs w:val="20"/>
          <w:lang w:val="kk-KZ"/>
        </w:rPr>
        <w:t xml:space="preserve">.под общ.ред.Ю.П.Адлера. -М. </w:t>
      </w:r>
      <w:r w:rsidR="00911263" w:rsidRPr="00911263">
        <w:rPr>
          <w:rFonts w:ascii="Times New Roman" w:hAnsi="Times New Roman" w:cs="Times New Roman"/>
          <w:sz w:val="20"/>
          <w:szCs w:val="20"/>
        </w:rPr>
        <w:t>200</w:t>
      </w:r>
      <w:r w:rsidRPr="0062642C">
        <w:rPr>
          <w:rFonts w:ascii="Times New Roman" w:hAnsi="Times New Roman" w:cs="Times New Roman"/>
          <w:sz w:val="20"/>
          <w:szCs w:val="20"/>
          <w:lang w:val="kk-KZ"/>
        </w:rPr>
        <w:t>6</w:t>
      </w:r>
      <w:r w:rsidR="00CC080F">
        <w:rPr>
          <w:rFonts w:ascii="Times New Roman" w:hAnsi="Times New Roman" w:cs="Times New Roman"/>
          <w:sz w:val="20"/>
          <w:szCs w:val="20"/>
          <w:lang w:val="kk-KZ"/>
        </w:rPr>
        <w:t>.-400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Девидсон М. </w:t>
      </w:r>
      <w:r w:rsidR="00911263">
        <w:rPr>
          <w:rFonts w:ascii="Times New Roman" w:hAnsi="Times New Roman" w:cs="Times New Roman"/>
          <w:sz w:val="20"/>
          <w:szCs w:val="20"/>
          <w:lang w:val="kk-KZ"/>
        </w:rPr>
        <w:t>Многомернос шкалирование. -М.</w:t>
      </w:r>
      <w:r w:rsidR="00911263" w:rsidRPr="00911263">
        <w:rPr>
          <w:rFonts w:ascii="Times New Roman" w:hAnsi="Times New Roman" w:cs="Times New Roman"/>
          <w:sz w:val="20"/>
          <w:szCs w:val="20"/>
        </w:rPr>
        <w:t>200</w:t>
      </w:r>
      <w:r w:rsidRPr="0062642C">
        <w:rPr>
          <w:rFonts w:ascii="Times New Roman" w:hAnsi="Times New Roman" w:cs="Times New Roman"/>
          <w:sz w:val="20"/>
          <w:szCs w:val="20"/>
          <w:lang w:val="kk-KZ"/>
        </w:rPr>
        <w:t>8</w:t>
      </w:r>
      <w:r w:rsidR="00CC080F">
        <w:rPr>
          <w:rFonts w:ascii="Times New Roman" w:hAnsi="Times New Roman" w:cs="Times New Roman"/>
          <w:sz w:val="20"/>
          <w:szCs w:val="20"/>
          <w:lang w:val="kk-KZ"/>
        </w:rPr>
        <w:t>.-200 с.</w:t>
      </w:r>
    </w:p>
    <w:p w:rsidR="0062642C" w:rsidRPr="0062642C" w:rsidRDefault="00CD5711" w:rsidP="0062642C">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Ермолаев О.Ю. Мате</w:t>
      </w:r>
      <w:r w:rsidR="0062642C" w:rsidRPr="0062642C">
        <w:rPr>
          <w:rFonts w:ascii="Times New Roman" w:hAnsi="Times New Roman" w:cs="Times New Roman"/>
          <w:sz w:val="20"/>
          <w:szCs w:val="20"/>
          <w:lang w:val="kk-KZ"/>
        </w:rPr>
        <w:t xml:space="preserve"> матическая статистика для психологов.-М., 200</w:t>
      </w:r>
      <w:r w:rsidR="00911263" w:rsidRPr="00911263">
        <w:rPr>
          <w:rFonts w:ascii="Times New Roman" w:hAnsi="Times New Roman" w:cs="Times New Roman"/>
          <w:sz w:val="20"/>
          <w:szCs w:val="20"/>
        </w:rPr>
        <w:t>7</w:t>
      </w:r>
      <w:r w:rsidR="00CC080F">
        <w:rPr>
          <w:rFonts w:ascii="Times New Roman" w:hAnsi="Times New Roman" w:cs="Times New Roman"/>
          <w:sz w:val="20"/>
          <w:szCs w:val="20"/>
          <w:lang w:val="kk-KZ"/>
        </w:rPr>
        <w:t>.300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Крылов Ю.В., Морозов Ю.И. Моделирование адаптив</w:t>
      </w:r>
      <w:r w:rsidR="00911263">
        <w:rPr>
          <w:rFonts w:ascii="Times New Roman" w:hAnsi="Times New Roman" w:cs="Times New Roman"/>
          <w:sz w:val="20"/>
          <w:szCs w:val="20"/>
          <w:lang w:val="kk-KZ"/>
        </w:rPr>
        <w:t xml:space="preserve">ных аспектов поведение.-М., </w:t>
      </w:r>
      <w:r w:rsidR="00911263" w:rsidRPr="00911263">
        <w:rPr>
          <w:rFonts w:ascii="Times New Roman" w:hAnsi="Times New Roman" w:cs="Times New Roman"/>
          <w:sz w:val="20"/>
          <w:szCs w:val="20"/>
        </w:rPr>
        <w:t>2006</w:t>
      </w:r>
      <w:r w:rsidR="00CC080F">
        <w:rPr>
          <w:rFonts w:ascii="Times New Roman" w:hAnsi="Times New Roman" w:cs="Times New Roman"/>
          <w:sz w:val="20"/>
          <w:szCs w:val="20"/>
          <w:lang w:val="kk-KZ"/>
        </w:rPr>
        <w:t>.</w:t>
      </w:r>
      <w:r w:rsidR="00911263" w:rsidRPr="00911263">
        <w:rPr>
          <w:rFonts w:ascii="Times New Roman" w:hAnsi="Times New Roman" w:cs="Times New Roman"/>
          <w:sz w:val="20"/>
          <w:szCs w:val="20"/>
        </w:rPr>
        <w:t xml:space="preserve"> </w:t>
      </w:r>
      <w:r w:rsidR="00CC080F">
        <w:rPr>
          <w:rFonts w:ascii="Times New Roman" w:hAnsi="Times New Roman" w:cs="Times New Roman"/>
          <w:sz w:val="20"/>
          <w:szCs w:val="20"/>
          <w:lang w:val="kk-KZ"/>
        </w:rPr>
        <w:t>200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Кэмпбелл Д. Модели экспериментов в социальной психологии и прикладных </w:t>
      </w:r>
      <w:r w:rsidR="00F97411">
        <w:rPr>
          <w:rFonts w:ascii="Times New Roman" w:hAnsi="Times New Roman" w:cs="Times New Roman"/>
          <w:sz w:val="20"/>
          <w:szCs w:val="20"/>
          <w:lang w:val="kk-KZ"/>
        </w:rPr>
        <w:t xml:space="preserve">исследованиях. М.: прогресс, </w:t>
      </w:r>
      <w:r w:rsidR="00F97411">
        <w:rPr>
          <w:rFonts w:ascii="Times New Roman" w:hAnsi="Times New Roman" w:cs="Times New Roman"/>
          <w:sz w:val="20"/>
          <w:szCs w:val="20"/>
          <w:lang w:val="en-US"/>
        </w:rPr>
        <w:t>200</w:t>
      </w:r>
      <w:r w:rsidRPr="0062642C">
        <w:rPr>
          <w:rFonts w:ascii="Times New Roman" w:hAnsi="Times New Roman" w:cs="Times New Roman"/>
          <w:sz w:val="20"/>
          <w:szCs w:val="20"/>
          <w:lang w:val="kk-KZ"/>
        </w:rPr>
        <w:t>0. 391 с.</w:t>
      </w:r>
    </w:p>
    <w:p w:rsidR="0062642C" w:rsidRP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Лоули д.,Максвелл А.Факторный анализ как статис</w:t>
      </w:r>
      <w:r w:rsidR="00F97411">
        <w:rPr>
          <w:rFonts w:ascii="Times New Roman" w:hAnsi="Times New Roman" w:cs="Times New Roman"/>
          <w:sz w:val="20"/>
          <w:szCs w:val="20"/>
          <w:lang w:val="kk-KZ"/>
        </w:rPr>
        <w:t>тический метод. М.,</w:t>
      </w:r>
      <w:r w:rsidR="00F97411">
        <w:rPr>
          <w:rFonts w:ascii="Times New Roman" w:hAnsi="Times New Roman" w:cs="Times New Roman"/>
          <w:sz w:val="20"/>
          <w:szCs w:val="20"/>
          <w:lang w:val="en-US"/>
        </w:rPr>
        <w:t>200</w:t>
      </w:r>
      <w:r w:rsidRPr="0062642C">
        <w:rPr>
          <w:rFonts w:ascii="Times New Roman" w:hAnsi="Times New Roman" w:cs="Times New Roman"/>
          <w:sz w:val="20"/>
          <w:szCs w:val="20"/>
          <w:lang w:val="kk-KZ"/>
        </w:rPr>
        <w:t>7</w:t>
      </w:r>
      <w:r w:rsidR="00CC080F">
        <w:rPr>
          <w:rFonts w:ascii="Times New Roman" w:hAnsi="Times New Roman" w:cs="Times New Roman"/>
          <w:sz w:val="20"/>
          <w:szCs w:val="20"/>
          <w:lang w:val="kk-KZ"/>
        </w:rPr>
        <w:t>.270 с.</w:t>
      </w:r>
    </w:p>
    <w:p w:rsidR="0062642C" w:rsidRPr="00F97411" w:rsidRDefault="0062642C" w:rsidP="00F97411">
      <w:pPr>
        <w:numPr>
          <w:ilvl w:val="0"/>
          <w:numId w:val="7"/>
        </w:numPr>
        <w:spacing w:after="0" w:line="240" w:lineRule="auto"/>
        <w:jc w:val="both"/>
        <w:rPr>
          <w:rFonts w:ascii="Times New Roman" w:hAnsi="Times New Roman" w:cs="Times New Roman"/>
          <w:sz w:val="20"/>
          <w:szCs w:val="20"/>
          <w:lang w:val="kk-KZ"/>
        </w:rPr>
      </w:pPr>
      <w:r w:rsidRPr="00F97411">
        <w:rPr>
          <w:rFonts w:ascii="Times New Roman" w:hAnsi="Times New Roman" w:cs="Times New Roman"/>
          <w:sz w:val="20"/>
          <w:szCs w:val="20"/>
          <w:lang w:val="kk-KZ"/>
        </w:rPr>
        <w:t xml:space="preserve">Психология </w:t>
      </w:r>
      <w:r w:rsidR="004B759C" w:rsidRPr="00F97411">
        <w:rPr>
          <w:rFonts w:ascii="Times New Roman" w:hAnsi="Times New Roman" w:cs="Times New Roman"/>
          <w:sz w:val="20"/>
          <w:szCs w:val="20"/>
          <w:lang w:val="kk-KZ"/>
        </w:rPr>
        <w:t xml:space="preserve"> </w:t>
      </w:r>
      <w:r w:rsidR="00F97411">
        <w:rPr>
          <w:rFonts w:ascii="Times New Roman" w:hAnsi="Times New Roman" w:cs="Times New Roman"/>
          <w:sz w:val="20"/>
          <w:szCs w:val="20"/>
          <w:lang w:val="kk-KZ"/>
        </w:rPr>
        <w:t xml:space="preserve">и математика. М.: Наука, </w:t>
      </w:r>
      <w:r w:rsidR="00F97411" w:rsidRPr="00F97411">
        <w:rPr>
          <w:rFonts w:ascii="Times New Roman" w:hAnsi="Times New Roman" w:cs="Times New Roman"/>
          <w:sz w:val="20"/>
          <w:szCs w:val="20"/>
        </w:rPr>
        <w:t>2007</w:t>
      </w:r>
      <w:r w:rsidRPr="00F97411">
        <w:rPr>
          <w:rFonts w:ascii="Times New Roman" w:hAnsi="Times New Roman" w:cs="Times New Roman"/>
          <w:sz w:val="20"/>
          <w:szCs w:val="20"/>
          <w:lang w:val="kk-KZ"/>
        </w:rPr>
        <w:t>. 295 с.</w:t>
      </w:r>
    </w:p>
    <w:p w:rsidR="0062642C" w:rsidRDefault="0062642C" w:rsidP="0062642C">
      <w:pPr>
        <w:numPr>
          <w:ilvl w:val="0"/>
          <w:numId w:val="7"/>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Сидоренко Е.В. Методы математической обработки в </w:t>
      </w:r>
      <w:r w:rsidR="00F97411">
        <w:rPr>
          <w:rFonts w:ascii="Times New Roman" w:hAnsi="Times New Roman" w:cs="Times New Roman"/>
          <w:sz w:val="20"/>
          <w:szCs w:val="20"/>
          <w:lang w:val="kk-KZ"/>
        </w:rPr>
        <w:t>психологии.- СПБ. 20</w:t>
      </w:r>
      <w:r w:rsidR="00F97411">
        <w:rPr>
          <w:rFonts w:ascii="Times New Roman" w:hAnsi="Times New Roman" w:cs="Times New Roman"/>
          <w:sz w:val="20"/>
          <w:szCs w:val="20"/>
          <w:lang w:val="en-US"/>
        </w:rPr>
        <w:t>10</w:t>
      </w:r>
      <w:r w:rsidR="00CC080F">
        <w:rPr>
          <w:rFonts w:ascii="Times New Roman" w:hAnsi="Times New Roman" w:cs="Times New Roman"/>
          <w:sz w:val="20"/>
          <w:szCs w:val="20"/>
          <w:lang w:val="kk-KZ"/>
        </w:rPr>
        <w:t>.302 с.</w:t>
      </w:r>
    </w:p>
    <w:p w:rsidR="0062642C" w:rsidRPr="00F03099" w:rsidRDefault="0062642C" w:rsidP="00F03099">
      <w:pPr>
        <w:numPr>
          <w:ilvl w:val="0"/>
          <w:numId w:val="7"/>
        </w:numPr>
        <w:spacing w:after="0" w:line="240" w:lineRule="auto"/>
        <w:jc w:val="both"/>
        <w:rPr>
          <w:rFonts w:ascii="Times New Roman" w:hAnsi="Times New Roman" w:cs="Times New Roman"/>
          <w:sz w:val="20"/>
          <w:szCs w:val="20"/>
          <w:lang w:val="kk-KZ"/>
        </w:rPr>
      </w:pPr>
      <w:r w:rsidRPr="00F03099">
        <w:rPr>
          <w:rFonts w:ascii="Times New Roman" w:hAnsi="Times New Roman" w:cs="Times New Roman"/>
          <w:sz w:val="20"/>
          <w:szCs w:val="20"/>
          <w:lang w:val="kk-KZ"/>
        </w:rPr>
        <w:t>Харман Г. Соврем</w:t>
      </w:r>
      <w:r w:rsidR="00F97411">
        <w:rPr>
          <w:rFonts w:ascii="Times New Roman" w:hAnsi="Times New Roman" w:cs="Times New Roman"/>
          <w:sz w:val="20"/>
          <w:szCs w:val="20"/>
          <w:lang w:val="kk-KZ"/>
        </w:rPr>
        <w:t xml:space="preserve">енный факторный анализ.-М., </w:t>
      </w:r>
      <w:r w:rsidR="00F97411" w:rsidRPr="00F97411">
        <w:rPr>
          <w:rFonts w:ascii="Times New Roman" w:hAnsi="Times New Roman" w:cs="Times New Roman"/>
          <w:sz w:val="20"/>
          <w:szCs w:val="20"/>
        </w:rPr>
        <w:t>2009</w:t>
      </w:r>
      <w:r w:rsidR="00CC080F" w:rsidRPr="00F03099">
        <w:rPr>
          <w:rFonts w:ascii="Times New Roman" w:hAnsi="Times New Roman" w:cs="Times New Roman"/>
          <w:sz w:val="20"/>
          <w:szCs w:val="20"/>
          <w:lang w:val="kk-KZ"/>
        </w:rPr>
        <w:t>.300 с.</w:t>
      </w:r>
    </w:p>
    <w:p w:rsidR="0062642C" w:rsidRPr="0062642C" w:rsidRDefault="0062642C" w:rsidP="004B759C">
      <w:pPr>
        <w:spacing w:after="0"/>
        <w:jc w:val="center"/>
        <w:rPr>
          <w:rFonts w:ascii="Times New Roman" w:hAnsi="Times New Roman" w:cs="Times New Roman"/>
          <w:sz w:val="20"/>
          <w:szCs w:val="20"/>
          <w:lang w:val="kk-KZ"/>
        </w:rPr>
      </w:pPr>
      <w:r w:rsidRPr="0062642C">
        <w:rPr>
          <w:rFonts w:ascii="Times New Roman" w:hAnsi="Times New Roman" w:cs="Times New Roman"/>
          <w:b/>
          <w:bCs/>
          <w:sz w:val="20"/>
          <w:szCs w:val="20"/>
          <w:lang w:val="kk-KZ"/>
        </w:rPr>
        <w:t>Қосымша</w:t>
      </w:r>
      <w:r w:rsidRPr="0062642C">
        <w:rPr>
          <w:rFonts w:ascii="Times New Roman" w:hAnsi="Times New Roman" w:cs="Times New Roman"/>
          <w:sz w:val="20"/>
          <w:szCs w:val="20"/>
          <w:lang w:val="kk-KZ"/>
        </w:rPr>
        <w:t>:</w:t>
      </w:r>
    </w:p>
    <w:p w:rsidR="0062642C" w:rsidRPr="0062642C" w:rsidRDefault="0062642C" w:rsidP="004B759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Адлер Ю.П., Ковалев А.Н. Математическая статистика и планирование эксперим</w:t>
      </w:r>
      <w:r w:rsidR="00F97411">
        <w:rPr>
          <w:rFonts w:ascii="Times New Roman" w:hAnsi="Times New Roman" w:cs="Times New Roman"/>
          <w:sz w:val="20"/>
          <w:szCs w:val="20"/>
          <w:lang w:val="kk-KZ"/>
        </w:rPr>
        <w:t xml:space="preserve">ента в науках о человеке.-М., </w:t>
      </w:r>
      <w:r w:rsidR="00F97411" w:rsidRPr="00F97411">
        <w:rPr>
          <w:rFonts w:ascii="Times New Roman" w:hAnsi="Times New Roman" w:cs="Times New Roman"/>
          <w:sz w:val="20"/>
          <w:szCs w:val="20"/>
        </w:rPr>
        <w:t>200</w:t>
      </w:r>
      <w:r w:rsidRPr="0062642C">
        <w:rPr>
          <w:rFonts w:ascii="Times New Roman" w:hAnsi="Times New Roman" w:cs="Times New Roman"/>
          <w:sz w:val="20"/>
          <w:szCs w:val="20"/>
          <w:lang w:val="kk-KZ"/>
        </w:rPr>
        <w:t>9</w:t>
      </w:r>
      <w:r w:rsidR="00CC080F">
        <w:rPr>
          <w:rFonts w:ascii="Times New Roman" w:hAnsi="Times New Roman" w:cs="Times New Roman"/>
          <w:sz w:val="20"/>
          <w:szCs w:val="20"/>
          <w:lang w:val="kk-KZ"/>
        </w:rPr>
        <w:t>.187 с.</w:t>
      </w:r>
    </w:p>
    <w:p w:rsidR="0062642C" w:rsidRPr="0062642C" w:rsidRDefault="0062642C" w:rsidP="0062642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Готтсданкер Р. Основы психологического эксперимента. М., </w:t>
      </w:r>
      <w:r w:rsidR="00F97411">
        <w:rPr>
          <w:rFonts w:ascii="Times New Roman" w:hAnsi="Times New Roman" w:cs="Times New Roman"/>
          <w:sz w:val="20"/>
          <w:szCs w:val="20"/>
          <w:lang w:val="en-US"/>
        </w:rPr>
        <w:t>2005</w:t>
      </w:r>
      <w:r w:rsidRPr="0062642C">
        <w:rPr>
          <w:rFonts w:ascii="Times New Roman" w:hAnsi="Times New Roman" w:cs="Times New Roman"/>
          <w:sz w:val="20"/>
          <w:szCs w:val="20"/>
          <w:lang w:val="kk-KZ"/>
        </w:rPr>
        <w:t xml:space="preserve">. </w:t>
      </w:r>
      <w:r w:rsidR="00CC080F">
        <w:rPr>
          <w:rFonts w:ascii="Times New Roman" w:hAnsi="Times New Roman" w:cs="Times New Roman"/>
          <w:sz w:val="20"/>
          <w:szCs w:val="20"/>
          <w:lang w:val="kk-KZ"/>
        </w:rPr>
        <w:t>400 с.</w:t>
      </w:r>
    </w:p>
    <w:p w:rsidR="0062642C" w:rsidRPr="0062642C" w:rsidRDefault="00120404" w:rsidP="0062642C">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Зигель А. </w:t>
      </w:r>
      <w:r w:rsidR="0062642C" w:rsidRPr="0062642C">
        <w:rPr>
          <w:rFonts w:ascii="Times New Roman" w:hAnsi="Times New Roman" w:cs="Times New Roman"/>
          <w:sz w:val="20"/>
          <w:szCs w:val="20"/>
          <w:lang w:val="kk-KZ"/>
        </w:rPr>
        <w:t>Модели группового поведения в системе</w:t>
      </w:r>
      <w:r w:rsidR="00F97411">
        <w:rPr>
          <w:rFonts w:ascii="Times New Roman" w:hAnsi="Times New Roman" w:cs="Times New Roman"/>
          <w:sz w:val="20"/>
          <w:szCs w:val="20"/>
          <w:lang w:val="kk-KZ"/>
        </w:rPr>
        <w:t xml:space="preserve"> человек – машина. М.: Мир, </w:t>
      </w:r>
      <w:r w:rsidR="00F97411">
        <w:rPr>
          <w:rFonts w:ascii="Times New Roman" w:hAnsi="Times New Roman" w:cs="Times New Roman"/>
          <w:sz w:val="20"/>
          <w:szCs w:val="20"/>
          <w:lang w:val="en-US"/>
        </w:rPr>
        <w:t>2007</w:t>
      </w:r>
      <w:r w:rsidR="0062642C" w:rsidRPr="0062642C">
        <w:rPr>
          <w:rFonts w:ascii="Times New Roman" w:hAnsi="Times New Roman" w:cs="Times New Roman"/>
          <w:sz w:val="20"/>
          <w:szCs w:val="20"/>
          <w:lang w:val="kk-KZ"/>
        </w:rPr>
        <w:t>. 261 с.</w:t>
      </w:r>
    </w:p>
    <w:p w:rsidR="0062642C" w:rsidRPr="0062642C" w:rsidRDefault="0062642C" w:rsidP="0062642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Зыков А.А. Теория конечных </w:t>
      </w:r>
      <w:r w:rsidR="00F97411">
        <w:rPr>
          <w:rFonts w:ascii="Times New Roman" w:hAnsi="Times New Roman" w:cs="Times New Roman"/>
          <w:sz w:val="20"/>
          <w:szCs w:val="20"/>
          <w:lang w:val="kk-KZ"/>
        </w:rPr>
        <w:t xml:space="preserve">графов. Новосибирск: Наука, </w:t>
      </w:r>
      <w:r w:rsidR="00F97411">
        <w:rPr>
          <w:rFonts w:ascii="Times New Roman" w:hAnsi="Times New Roman" w:cs="Times New Roman"/>
          <w:sz w:val="20"/>
          <w:szCs w:val="20"/>
          <w:lang w:val="en-US"/>
        </w:rPr>
        <w:t>2006</w:t>
      </w:r>
      <w:r w:rsidRPr="0062642C">
        <w:rPr>
          <w:rFonts w:ascii="Times New Roman" w:hAnsi="Times New Roman" w:cs="Times New Roman"/>
          <w:sz w:val="20"/>
          <w:szCs w:val="20"/>
          <w:lang w:val="kk-KZ"/>
        </w:rPr>
        <w:t>. 543 с.</w:t>
      </w:r>
    </w:p>
    <w:p w:rsidR="0062642C" w:rsidRPr="0062642C" w:rsidRDefault="0062642C" w:rsidP="0062642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Козелецкий Ю. Психологическая т</w:t>
      </w:r>
      <w:r w:rsidR="00F97411">
        <w:rPr>
          <w:rFonts w:ascii="Times New Roman" w:hAnsi="Times New Roman" w:cs="Times New Roman"/>
          <w:sz w:val="20"/>
          <w:szCs w:val="20"/>
          <w:lang w:val="kk-KZ"/>
        </w:rPr>
        <w:t xml:space="preserve">еория решений. М.: Прогресс, </w:t>
      </w:r>
      <w:r w:rsidR="00F97411">
        <w:rPr>
          <w:rFonts w:ascii="Times New Roman" w:hAnsi="Times New Roman" w:cs="Times New Roman"/>
          <w:sz w:val="20"/>
          <w:szCs w:val="20"/>
          <w:lang w:val="en-US"/>
        </w:rPr>
        <w:t>200</w:t>
      </w:r>
      <w:r w:rsidRPr="0062642C">
        <w:rPr>
          <w:rFonts w:ascii="Times New Roman" w:hAnsi="Times New Roman" w:cs="Times New Roman"/>
          <w:sz w:val="20"/>
          <w:szCs w:val="20"/>
          <w:lang w:val="kk-KZ"/>
        </w:rPr>
        <w:t>9. 504 с.</w:t>
      </w:r>
    </w:p>
    <w:p w:rsidR="0062642C" w:rsidRPr="0062642C" w:rsidRDefault="0062642C" w:rsidP="0062642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Тюрин Ю.Н., Макаров А.А. Анализ данных на компьютер</w:t>
      </w:r>
      <w:r w:rsidR="00F97411">
        <w:rPr>
          <w:rFonts w:ascii="Times New Roman" w:hAnsi="Times New Roman" w:cs="Times New Roman"/>
          <w:sz w:val="20"/>
          <w:szCs w:val="20"/>
          <w:lang w:val="kk-KZ"/>
        </w:rPr>
        <w:t>е /Под ред. ВВ. Фигурнова -М.</w:t>
      </w:r>
      <w:r w:rsidR="00F97411">
        <w:rPr>
          <w:rFonts w:ascii="Times New Roman" w:hAnsi="Times New Roman" w:cs="Times New Roman"/>
          <w:sz w:val="20"/>
          <w:szCs w:val="20"/>
          <w:lang w:val="en-US"/>
        </w:rPr>
        <w:t>200</w:t>
      </w:r>
      <w:r w:rsidRPr="0062642C">
        <w:rPr>
          <w:rFonts w:ascii="Times New Roman" w:hAnsi="Times New Roman" w:cs="Times New Roman"/>
          <w:sz w:val="20"/>
          <w:szCs w:val="20"/>
          <w:lang w:val="kk-KZ"/>
        </w:rPr>
        <w:t>5</w:t>
      </w:r>
      <w:r w:rsidR="00CC080F">
        <w:rPr>
          <w:rFonts w:ascii="Times New Roman" w:hAnsi="Times New Roman" w:cs="Times New Roman"/>
          <w:sz w:val="20"/>
          <w:szCs w:val="20"/>
          <w:lang w:val="kk-KZ"/>
        </w:rPr>
        <w:t>.</w:t>
      </w:r>
      <w:r w:rsidR="00F97411">
        <w:rPr>
          <w:rFonts w:ascii="Times New Roman" w:hAnsi="Times New Roman" w:cs="Times New Roman"/>
          <w:sz w:val="20"/>
          <w:szCs w:val="20"/>
          <w:lang w:val="en-US"/>
        </w:rPr>
        <w:t>-</w:t>
      </w:r>
      <w:r w:rsidR="00CC080F">
        <w:rPr>
          <w:rFonts w:ascii="Times New Roman" w:hAnsi="Times New Roman" w:cs="Times New Roman"/>
          <w:sz w:val="20"/>
          <w:szCs w:val="20"/>
          <w:lang w:val="kk-KZ"/>
        </w:rPr>
        <w:t>205 с.</w:t>
      </w:r>
    </w:p>
    <w:p w:rsidR="0062642C" w:rsidRPr="0062642C" w:rsidRDefault="0062642C" w:rsidP="0062642C">
      <w:pPr>
        <w:numPr>
          <w:ilvl w:val="0"/>
          <w:numId w:val="8"/>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Урбах В.Ю. Статистический анализ в биологических и м</w:t>
      </w:r>
      <w:r w:rsidR="00F97411">
        <w:rPr>
          <w:rFonts w:ascii="Times New Roman" w:hAnsi="Times New Roman" w:cs="Times New Roman"/>
          <w:sz w:val="20"/>
          <w:szCs w:val="20"/>
          <w:lang w:val="kk-KZ"/>
        </w:rPr>
        <w:t>едицинских исследованиях. -М.</w:t>
      </w:r>
      <w:r w:rsidR="00F97411" w:rsidRPr="00F97411">
        <w:rPr>
          <w:rFonts w:ascii="Times New Roman" w:hAnsi="Times New Roman" w:cs="Times New Roman"/>
          <w:sz w:val="20"/>
          <w:szCs w:val="20"/>
        </w:rPr>
        <w:t>2005</w:t>
      </w:r>
      <w:r w:rsidRPr="0062642C">
        <w:rPr>
          <w:rFonts w:ascii="Times New Roman" w:hAnsi="Times New Roman" w:cs="Times New Roman"/>
          <w:sz w:val="20"/>
          <w:szCs w:val="20"/>
          <w:lang w:val="kk-KZ"/>
        </w:rPr>
        <w:t>.</w:t>
      </w:r>
      <w:r w:rsidR="00F97411" w:rsidRPr="00F97411">
        <w:rPr>
          <w:rFonts w:ascii="Times New Roman" w:hAnsi="Times New Roman" w:cs="Times New Roman"/>
          <w:sz w:val="20"/>
          <w:szCs w:val="20"/>
        </w:rPr>
        <w:t>-</w:t>
      </w:r>
      <w:r w:rsidR="00CC080F">
        <w:rPr>
          <w:rFonts w:ascii="Times New Roman" w:hAnsi="Times New Roman" w:cs="Times New Roman"/>
          <w:sz w:val="20"/>
          <w:szCs w:val="20"/>
          <w:lang w:val="kk-KZ"/>
        </w:rPr>
        <w:t>104 с.</w:t>
      </w:r>
    </w:p>
    <w:p w:rsidR="00682048" w:rsidRDefault="00682048" w:rsidP="00682048">
      <w:pPr>
        <w:pStyle w:val="a8"/>
        <w:numPr>
          <w:ilvl w:val="0"/>
          <w:numId w:val="6"/>
        </w:numPr>
        <w:spacing w:after="0" w:line="240" w:lineRule="auto"/>
        <w:jc w:val="center"/>
        <w:rPr>
          <w:rFonts w:ascii="Times New Roman" w:hAnsi="Times New Roman" w:cs="Times New Roman"/>
          <w:b/>
          <w:sz w:val="20"/>
          <w:szCs w:val="20"/>
          <w:lang w:val="kk-KZ"/>
        </w:rPr>
      </w:pPr>
      <w:r>
        <w:rPr>
          <w:rFonts w:ascii="Times New Roman" w:hAnsi="Times New Roman" w:cs="Times New Roman"/>
          <w:sz w:val="20"/>
          <w:szCs w:val="20"/>
        </w:rPr>
        <w:lastRenderedPageBreak/>
        <w:t>.</w:t>
      </w:r>
      <w:r>
        <w:rPr>
          <w:rFonts w:ascii="Times New Roman" w:hAnsi="Times New Roman" w:cs="Times New Roman"/>
          <w:b/>
          <w:sz w:val="20"/>
          <w:szCs w:val="20"/>
          <w:lang w:val="kk-KZ"/>
        </w:rPr>
        <w:t xml:space="preserve"> ПӘННІҢ АКАДЕМИЯЛЫҚ САЯСАТЫ</w:t>
      </w:r>
    </w:p>
    <w:p w:rsidR="00682048" w:rsidRDefault="00682048" w:rsidP="00682048">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82048" w:rsidRDefault="00682048" w:rsidP="00682048">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82048" w:rsidRDefault="00682048" w:rsidP="00682048">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682048" w:rsidRDefault="00682048" w:rsidP="00682048">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82048" w:rsidRDefault="00682048" w:rsidP="0012040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36"/>
        <w:gridCol w:w="1016"/>
        <w:gridCol w:w="843"/>
        <w:gridCol w:w="5489"/>
      </w:tblGrid>
      <w:tr w:rsidR="00682048" w:rsidRPr="004B759C" w:rsidTr="00682048">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after="0"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after="0"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line="240" w:lineRule="auto"/>
              <w:jc w:val="both"/>
              <w:rPr>
                <w:rFonts w:ascii="Times New Roman" w:eastAsia="Times New Roman" w:hAnsi="Times New Roman" w:cs="Times New Roman"/>
                <w:b/>
                <w:sz w:val="16"/>
                <w:szCs w:val="16"/>
                <w:lang w:val="kk-KZ"/>
              </w:rPr>
            </w:pPr>
            <w:r w:rsidRPr="004B759C">
              <w:rPr>
                <w:rFonts w:ascii="Times New Roman" w:hAnsi="Times New Roman" w:cs="Times New Roman"/>
                <w:sz w:val="16"/>
                <w:szCs w:val="16"/>
                <w:lang w:val="kk-KZ"/>
              </w:rPr>
              <w:t>Дәстүрлі жүйе бойынша бағалау</w:t>
            </w: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Өте жақсы</w:t>
            </w:r>
            <w:r w:rsidRPr="004B759C">
              <w:rPr>
                <w:rStyle w:val="s00"/>
                <w:sz w:val="16"/>
                <w:szCs w:val="16"/>
                <w:lang w:val="kk-KZ"/>
              </w:rPr>
              <w:t xml:space="preserve">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Жақсы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Қанағаттанарлық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Қанақаттанарлықсыз </w:t>
            </w:r>
          </w:p>
        </w:tc>
      </w:tr>
      <w:tr w:rsidR="00682048" w:rsidRPr="00644610" w:rsidTr="0068204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 аяқталмаған </w:t>
            </w:r>
            <w:r w:rsidRPr="004B759C">
              <w:rPr>
                <w:rFonts w:ascii="Times New Roman" w:hAnsi="Times New Roman" w:cs="Times New Roman"/>
                <w:i/>
                <w:sz w:val="16"/>
                <w:szCs w:val="16"/>
                <w:lang w:val="kk-KZ"/>
              </w:rPr>
              <w:t>(GPA  есептеу кезінде есептелінбейді)</w:t>
            </w:r>
          </w:p>
        </w:tc>
      </w:tr>
      <w:tr w:rsidR="00682048" w:rsidRPr="00644610" w:rsidTr="0068204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b/>
                <w:sz w:val="16"/>
                <w:szCs w:val="16"/>
                <w:lang w:val="kk-KZ"/>
              </w:rPr>
            </w:pPr>
            <w:r w:rsidRPr="004B759C">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b/>
                <w:sz w:val="16"/>
                <w:szCs w:val="16"/>
                <w:lang w:val="kk-KZ"/>
              </w:rPr>
            </w:pPr>
            <w:r w:rsidRPr="004B759C">
              <w:rPr>
                <w:b/>
                <w:sz w:val="16"/>
                <w:szCs w:val="16"/>
                <w:lang w:val="kk-KZ"/>
              </w:rPr>
              <w:t>-</w:t>
            </w:r>
          </w:p>
          <w:p w:rsidR="00682048" w:rsidRPr="004B759C" w:rsidRDefault="00682048">
            <w:pPr>
              <w:pStyle w:val="2"/>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«Есептелінді» </w:t>
            </w:r>
            <w:r w:rsidRPr="004B759C">
              <w:rPr>
                <w:rFonts w:ascii="Times New Roman" w:hAnsi="Times New Roman" w:cs="Times New Roman"/>
                <w:i/>
                <w:sz w:val="16"/>
                <w:szCs w:val="16"/>
                <w:lang w:val="kk-KZ"/>
              </w:rPr>
              <w:t>(GPA  есептеу кезінде есептелінбейді)</w:t>
            </w:r>
          </w:p>
        </w:tc>
      </w:tr>
      <w:tr w:rsidR="00682048" w:rsidRPr="00644610"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b/>
                <w:sz w:val="16"/>
                <w:szCs w:val="16"/>
                <w:lang w:val="kk-KZ"/>
              </w:rPr>
            </w:pPr>
            <w:r w:rsidRPr="004B759C">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b/>
                <w:sz w:val="16"/>
                <w:szCs w:val="16"/>
                <w:lang w:val="kk-KZ"/>
              </w:rPr>
            </w:pPr>
            <w:r w:rsidRPr="004B759C">
              <w:rPr>
                <w:b/>
                <w:sz w:val="16"/>
                <w:szCs w:val="16"/>
                <w:lang w:val="kk-KZ"/>
              </w:rPr>
              <w:t>-</w:t>
            </w:r>
          </w:p>
          <w:p w:rsidR="00682048" w:rsidRPr="004B759C" w:rsidRDefault="00682048">
            <w:pPr>
              <w:pStyle w:val="2"/>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 Есептелінбейді» </w:t>
            </w:r>
            <w:r w:rsidRPr="004B759C">
              <w:rPr>
                <w:rFonts w:ascii="Times New Roman" w:hAnsi="Times New Roman" w:cs="Times New Roman"/>
                <w:i/>
                <w:sz w:val="16"/>
                <w:szCs w:val="16"/>
                <w:lang w:val="kk-KZ"/>
              </w:rPr>
              <w:t>(GPA  есептеу кезінде есептелінбейді)</w:t>
            </w:r>
          </w:p>
        </w:tc>
      </w:tr>
      <w:tr w:rsidR="00682048" w:rsidRPr="00644610" w:rsidTr="0068204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«Пәннен бас тарту» </w:t>
            </w:r>
            <w:r w:rsidRPr="004B759C">
              <w:rPr>
                <w:rFonts w:ascii="Times New Roman" w:hAnsi="Times New Roman" w:cs="Times New Roman"/>
                <w:i/>
                <w:sz w:val="16"/>
                <w:szCs w:val="16"/>
                <w:lang w:val="kk-KZ"/>
              </w:rPr>
              <w:t>GPA  есептеу кезінде есептелінбейді)</w:t>
            </w:r>
          </w:p>
        </w:tc>
      </w:tr>
      <w:tr w:rsidR="00682048" w:rsidRPr="00644610" w:rsidTr="0068204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pacing w:val="-6"/>
                <w:sz w:val="16"/>
                <w:szCs w:val="16"/>
                <w:lang w:val="kk-KZ"/>
              </w:rPr>
            </w:pPr>
            <w:r w:rsidRPr="004B759C">
              <w:rPr>
                <w:spacing w:val="-6"/>
                <w:sz w:val="16"/>
                <w:szCs w:val="1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Пәннен академиялық себеп бойынша алып тастау </w:t>
            </w:r>
            <w:r w:rsidRPr="004B759C">
              <w:rPr>
                <w:rFonts w:ascii="Times New Roman" w:hAnsi="Times New Roman" w:cs="Times New Roman"/>
                <w:i/>
                <w:sz w:val="16"/>
                <w:szCs w:val="16"/>
                <w:lang w:val="kk-KZ"/>
              </w:rPr>
              <w:t>(GPA  есептеу кезінде есептелінбейді)</w:t>
            </w:r>
          </w:p>
        </w:tc>
      </w:tr>
      <w:tr w:rsidR="00682048" w:rsidRPr="00644610"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 Пән тыңдалды» </w:t>
            </w:r>
            <w:r w:rsidRPr="004B759C">
              <w:rPr>
                <w:rFonts w:ascii="Times New Roman" w:hAnsi="Times New Roman" w:cs="Times New Roman"/>
                <w:i/>
                <w:sz w:val="16"/>
                <w:szCs w:val="16"/>
                <w:lang w:val="kk-KZ"/>
              </w:rPr>
              <w:t>(GPA  есептеу кезінде есептелінбейді)</w:t>
            </w:r>
          </w:p>
        </w:tc>
      </w:tr>
      <w:tr w:rsidR="00682048" w:rsidRPr="004B759C"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30-60</w:t>
            </w:r>
          </w:p>
          <w:p w:rsidR="00682048" w:rsidRPr="004B759C" w:rsidRDefault="00682048">
            <w:pPr>
              <w:pStyle w:val="2"/>
              <w:spacing w:after="0" w:line="240" w:lineRule="auto"/>
              <w:jc w:val="both"/>
              <w:rPr>
                <w:sz w:val="16"/>
                <w:szCs w:val="16"/>
                <w:lang w:val="kk-KZ"/>
              </w:rPr>
            </w:pPr>
            <w:r w:rsidRPr="004B759C">
              <w:rPr>
                <w:sz w:val="16"/>
                <w:szCs w:val="16"/>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r w:rsidRPr="004B759C">
              <w:rPr>
                <w:sz w:val="16"/>
                <w:szCs w:val="16"/>
                <w:lang w:val="kk-KZ"/>
              </w:rPr>
              <w:t>Аттестатталған</w:t>
            </w:r>
          </w:p>
          <w:p w:rsidR="00682048" w:rsidRPr="004B759C" w:rsidRDefault="00682048">
            <w:pPr>
              <w:pStyle w:val="2"/>
              <w:spacing w:after="0" w:line="240" w:lineRule="auto"/>
              <w:jc w:val="both"/>
              <w:rPr>
                <w:sz w:val="16"/>
                <w:szCs w:val="16"/>
                <w:lang w:val="kk-KZ"/>
              </w:rPr>
            </w:pPr>
          </w:p>
        </w:tc>
      </w:tr>
      <w:tr w:rsidR="00682048" w:rsidRPr="004B759C"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0-29</w:t>
            </w:r>
          </w:p>
          <w:p w:rsidR="00682048" w:rsidRPr="004B759C" w:rsidRDefault="00682048">
            <w:pPr>
              <w:pStyle w:val="2"/>
              <w:spacing w:after="0" w:line="240" w:lineRule="auto"/>
              <w:jc w:val="both"/>
              <w:rPr>
                <w:sz w:val="16"/>
                <w:szCs w:val="16"/>
                <w:lang w:val="kk-KZ"/>
              </w:rPr>
            </w:pPr>
            <w:r w:rsidRPr="004B759C">
              <w:rPr>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r w:rsidRPr="004B759C">
              <w:rPr>
                <w:sz w:val="16"/>
                <w:szCs w:val="16"/>
                <w:lang w:val="kk-KZ"/>
              </w:rPr>
              <w:t>Аттестатталмаған</w:t>
            </w:r>
          </w:p>
          <w:p w:rsidR="00682048" w:rsidRPr="004B759C" w:rsidRDefault="00682048">
            <w:pPr>
              <w:pStyle w:val="2"/>
              <w:spacing w:after="0" w:line="240" w:lineRule="auto"/>
              <w:jc w:val="both"/>
              <w:rPr>
                <w:sz w:val="16"/>
                <w:szCs w:val="16"/>
                <w:lang w:val="kk-KZ"/>
              </w:rPr>
            </w:pPr>
          </w:p>
        </w:tc>
      </w:tr>
      <w:tr w:rsidR="00682048" w:rsidRPr="004B759C" w:rsidTr="0068204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a9"/>
              <w:spacing w:line="276" w:lineRule="auto"/>
              <w:jc w:val="both"/>
              <w:rPr>
                <w:sz w:val="16"/>
                <w:szCs w:val="16"/>
                <w:lang w:val="kk-KZ"/>
              </w:rPr>
            </w:pPr>
            <w:r w:rsidRPr="004B759C">
              <w:rPr>
                <w:sz w:val="16"/>
                <w:szCs w:val="16"/>
                <w:lang w:val="kk-KZ"/>
              </w:rPr>
              <w:t>Пәнді қайта оқу</w:t>
            </w:r>
          </w:p>
        </w:tc>
      </w:tr>
    </w:tbl>
    <w:p w:rsidR="00682048" w:rsidRDefault="00682048" w:rsidP="00682048">
      <w:pPr>
        <w:spacing w:line="240" w:lineRule="auto"/>
        <w:jc w:val="both"/>
        <w:rPr>
          <w:rFonts w:ascii="Times New Roman" w:eastAsia="Times New Roman" w:hAnsi="Times New Roman" w:cs="Times New Roman"/>
          <w:sz w:val="20"/>
          <w:szCs w:val="20"/>
        </w:rPr>
      </w:pPr>
    </w:p>
    <w:p w:rsidR="00544FAE" w:rsidRPr="00727EDA" w:rsidRDefault="00544FAE" w:rsidP="00544FAE">
      <w:pPr>
        <w:spacing w:after="0" w:line="240" w:lineRule="auto"/>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544FAE" w:rsidRPr="00C82675" w:rsidRDefault="00544FAE" w:rsidP="00544FAE">
      <w:pPr>
        <w:spacing w:after="0" w:line="240" w:lineRule="auto"/>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36</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Pr="00C82675">
        <w:rPr>
          <w:rFonts w:ascii="Times New Roman" w:hAnsi="Times New Roman" w:cs="Times New Roman"/>
          <w:sz w:val="16"/>
          <w:szCs w:val="16"/>
          <w:u w:val="single"/>
          <w:lang w:val="kk-KZ" w:eastAsia="ko-KR"/>
        </w:rPr>
        <w:t>«14»</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 xml:space="preserve">мамыр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544FAE" w:rsidRPr="00727EDA" w:rsidRDefault="00544FAE" w:rsidP="00544FAE">
      <w:pPr>
        <w:autoSpaceDE w:val="0"/>
        <w:autoSpaceDN w:val="0"/>
        <w:spacing w:after="0" w:line="240" w:lineRule="auto"/>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eastAsia="ko-KR"/>
        </w:rPr>
        <w:t>Кафедра меңгерушісі м.а. , психолог.ғ.</w:t>
      </w:r>
      <w:r>
        <w:rPr>
          <w:rFonts w:ascii="Times New Roman" w:hAnsi="Times New Roman" w:cs="Times New Roman"/>
          <w:b/>
          <w:sz w:val="16"/>
          <w:szCs w:val="16"/>
          <w:lang w:val="kk-KZ" w:eastAsia="ko-KR"/>
        </w:rPr>
        <w:t xml:space="preserve"> </w:t>
      </w:r>
      <w:r w:rsidRPr="00727EDA">
        <w:rPr>
          <w:rFonts w:ascii="Times New Roman" w:hAnsi="Times New Roman" w:cs="Times New Roman"/>
          <w:b/>
          <w:sz w:val="16"/>
          <w:szCs w:val="16"/>
          <w:lang w:val="kk-KZ" w:eastAsia="ko-KR"/>
        </w:rPr>
        <w:t>кандидаты, доцент</w:t>
      </w:r>
      <w:r w:rsidRPr="00727EDA">
        <w:rPr>
          <w:rFonts w:ascii="Times New Roman" w:hAnsi="Times New Roman" w:cs="Times New Roman"/>
          <w:b/>
          <w:sz w:val="16"/>
          <w:szCs w:val="16"/>
          <w:lang w:val="kk-KZ"/>
        </w:rPr>
        <w:t xml:space="preserve">                          </w:t>
      </w:r>
      <w:r w:rsidR="000B520D">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Э.К. Қалымбетова</w:t>
      </w:r>
    </w:p>
    <w:p w:rsidR="00D50278" w:rsidRPr="00120404" w:rsidRDefault="00544FAE" w:rsidP="000B520D">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w:t>
      </w:r>
      <w:r w:rsidR="008A3031">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sectPr w:rsidR="00D50278" w:rsidRPr="00120404" w:rsidSect="0095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682048"/>
    <w:rsid w:val="00013284"/>
    <w:rsid w:val="000921A4"/>
    <w:rsid w:val="000A286D"/>
    <w:rsid w:val="000B520D"/>
    <w:rsid w:val="00120404"/>
    <w:rsid w:val="001C229C"/>
    <w:rsid w:val="0030209A"/>
    <w:rsid w:val="00356340"/>
    <w:rsid w:val="0035683A"/>
    <w:rsid w:val="00370AC5"/>
    <w:rsid w:val="003A089A"/>
    <w:rsid w:val="003A7349"/>
    <w:rsid w:val="004971D0"/>
    <w:rsid w:val="004B759C"/>
    <w:rsid w:val="00544FAE"/>
    <w:rsid w:val="005639E8"/>
    <w:rsid w:val="005C6D6E"/>
    <w:rsid w:val="005E05A6"/>
    <w:rsid w:val="005E2FDA"/>
    <w:rsid w:val="0062642C"/>
    <w:rsid w:val="00644610"/>
    <w:rsid w:val="00662971"/>
    <w:rsid w:val="00682048"/>
    <w:rsid w:val="00685342"/>
    <w:rsid w:val="006A0C14"/>
    <w:rsid w:val="006C3530"/>
    <w:rsid w:val="00710204"/>
    <w:rsid w:val="00723999"/>
    <w:rsid w:val="00766E96"/>
    <w:rsid w:val="007978BA"/>
    <w:rsid w:val="007A1E78"/>
    <w:rsid w:val="007C326D"/>
    <w:rsid w:val="007E0F5A"/>
    <w:rsid w:val="007E6DB4"/>
    <w:rsid w:val="007F3F2E"/>
    <w:rsid w:val="00800ADA"/>
    <w:rsid w:val="0084522C"/>
    <w:rsid w:val="008A3031"/>
    <w:rsid w:val="008D1617"/>
    <w:rsid w:val="008E5DC1"/>
    <w:rsid w:val="00911263"/>
    <w:rsid w:val="00925629"/>
    <w:rsid w:val="00951FE2"/>
    <w:rsid w:val="00962426"/>
    <w:rsid w:val="0099671B"/>
    <w:rsid w:val="009A38D4"/>
    <w:rsid w:val="009C4D32"/>
    <w:rsid w:val="009E12F3"/>
    <w:rsid w:val="009F07E0"/>
    <w:rsid w:val="00A31183"/>
    <w:rsid w:val="00A55C4D"/>
    <w:rsid w:val="00B021D8"/>
    <w:rsid w:val="00C00B19"/>
    <w:rsid w:val="00C160B2"/>
    <w:rsid w:val="00C86C1B"/>
    <w:rsid w:val="00CA7EF6"/>
    <w:rsid w:val="00CC080F"/>
    <w:rsid w:val="00CC5C41"/>
    <w:rsid w:val="00CD5711"/>
    <w:rsid w:val="00D4235B"/>
    <w:rsid w:val="00D50278"/>
    <w:rsid w:val="00D72BD2"/>
    <w:rsid w:val="00D94559"/>
    <w:rsid w:val="00DC27CF"/>
    <w:rsid w:val="00DE0B58"/>
    <w:rsid w:val="00E24404"/>
    <w:rsid w:val="00E74B23"/>
    <w:rsid w:val="00EE707C"/>
    <w:rsid w:val="00F03099"/>
    <w:rsid w:val="00F06254"/>
    <w:rsid w:val="00F235D5"/>
    <w:rsid w:val="00F314E7"/>
    <w:rsid w:val="00F51ADD"/>
    <w:rsid w:val="00F97411"/>
    <w:rsid w:val="00FA7EE8"/>
    <w:rsid w:val="00FB2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E2"/>
  </w:style>
  <w:style w:type="paragraph" w:styleId="1">
    <w:name w:val="heading 1"/>
    <w:basedOn w:val="a"/>
    <w:next w:val="a"/>
    <w:link w:val="10"/>
    <w:uiPriority w:val="99"/>
    <w:qFormat/>
    <w:rsid w:val="00682048"/>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2048"/>
    <w:rPr>
      <w:rFonts w:ascii="Times New Roman" w:eastAsia="Times New Roman" w:hAnsi="Times New Roman" w:cs="Times New Roman"/>
      <w:sz w:val="28"/>
      <w:szCs w:val="28"/>
    </w:rPr>
  </w:style>
  <w:style w:type="character" w:styleId="a3">
    <w:name w:val="Hyperlink"/>
    <w:basedOn w:val="a0"/>
    <w:uiPriority w:val="99"/>
    <w:semiHidden/>
    <w:unhideWhenUsed/>
    <w:rsid w:val="00682048"/>
    <w:rPr>
      <w:color w:val="0000FF" w:themeColor="hyperlink"/>
      <w:u w:val="single"/>
    </w:rPr>
  </w:style>
  <w:style w:type="character" w:styleId="a4">
    <w:name w:val="FollowedHyperlink"/>
    <w:basedOn w:val="a0"/>
    <w:uiPriority w:val="99"/>
    <w:semiHidden/>
    <w:unhideWhenUsed/>
    <w:rsid w:val="00682048"/>
    <w:rPr>
      <w:color w:val="800080" w:themeColor="followedHyperlink"/>
      <w:u w:val="single"/>
    </w:rPr>
  </w:style>
  <w:style w:type="paragraph" w:styleId="a5">
    <w:name w:val="caption"/>
    <w:basedOn w:val="a"/>
    <w:uiPriority w:val="35"/>
    <w:unhideWhenUsed/>
    <w:qFormat/>
    <w:rsid w:val="00682048"/>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uiPriority w:val="99"/>
    <w:qFormat/>
    <w:rsid w:val="00682048"/>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uiPriority w:val="99"/>
    <w:rsid w:val="00682048"/>
    <w:rPr>
      <w:rFonts w:ascii="Times Kaz" w:eastAsia="Times New Roman" w:hAnsi="Times Kaz" w:cs="Times Kaz"/>
      <w:sz w:val="24"/>
      <w:szCs w:val="24"/>
      <w:lang w:val="en-US"/>
    </w:rPr>
  </w:style>
  <w:style w:type="paragraph" w:styleId="2">
    <w:name w:val="Body Text 2"/>
    <w:basedOn w:val="a"/>
    <w:link w:val="20"/>
    <w:unhideWhenUsed/>
    <w:rsid w:val="0068204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82048"/>
    <w:rPr>
      <w:rFonts w:ascii="Times New Roman" w:eastAsia="Times New Roman" w:hAnsi="Times New Roman" w:cs="Times New Roman"/>
      <w:sz w:val="20"/>
      <w:szCs w:val="20"/>
    </w:rPr>
  </w:style>
  <w:style w:type="paragraph" w:styleId="a8">
    <w:name w:val="List Paragraph"/>
    <w:basedOn w:val="a"/>
    <w:uiPriority w:val="34"/>
    <w:qFormat/>
    <w:rsid w:val="00682048"/>
    <w:pPr>
      <w:ind w:left="720"/>
      <w:contextualSpacing/>
    </w:pPr>
  </w:style>
  <w:style w:type="paragraph" w:customStyle="1" w:styleId="a9">
    <w:name w:val="Без отступа"/>
    <w:basedOn w:val="a"/>
    <w:uiPriority w:val="99"/>
    <w:rsid w:val="00682048"/>
    <w:pPr>
      <w:spacing w:after="0" w:line="240" w:lineRule="auto"/>
    </w:pPr>
    <w:rPr>
      <w:rFonts w:ascii="Times New Roman" w:eastAsia="Calibri" w:hAnsi="Times New Roman" w:cs="Times New Roman"/>
      <w:sz w:val="20"/>
      <w:szCs w:val="24"/>
    </w:rPr>
  </w:style>
  <w:style w:type="character" w:customStyle="1" w:styleId="s00">
    <w:name w:val="s00"/>
    <w:uiPriority w:val="99"/>
    <w:rsid w:val="00682048"/>
    <w:rPr>
      <w:rFonts w:ascii="Times New Roman" w:hAnsi="Times New Roman" w:cs="Times New Roman" w:hint="default"/>
      <w:color w:val="000000"/>
    </w:rPr>
  </w:style>
  <w:style w:type="paragraph" w:styleId="aa">
    <w:name w:val="Body Text"/>
    <w:basedOn w:val="a"/>
    <w:link w:val="ab"/>
    <w:uiPriority w:val="99"/>
    <w:unhideWhenUsed/>
    <w:rsid w:val="0001328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rsid w:val="00013284"/>
    <w:rPr>
      <w:rFonts w:ascii="Times New Roman" w:eastAsia="Times New Roman" w:hAnsi="Times New Roman" w:cs="Times New Roman"/>
      <w:sz w:val="20"/>
      <w:szCs w:val="20"/>
    </w:rPr>
  </w:style>
  <w:style w:type="character" w:customStyle="1" w:styleId="val">
    <w:name w:val="val"/>
    <w:basedOn w:val="a0"/>
    <w:rsid w:val="00013284"/>
  </w:style>
  <w:style w:type="character" w:customStyle="1" w:styleId="apple-converted-space">
    <w:name w:val="apple-converted-space"/>
    <w:basedOn w:val="a0"/>
    <w:rsid w:val="00013284"/>
  </w:style>
</w:styles>
</file>

<file path=word/webSettings.xml><?xml version="1.0" encoding="utf-8"?>
<w:webSettings xmlns:r="http://schemas.openxmlformats.org/officeDocument/2006/relationships" xmlns:w="http://schemas.openxmlformats.org/wordprocessingml/2006/main">
  <w:divs>
    <w:div w:id="1997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35A3-514E-4ED6-A8F9-6E9242F9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2697</Words>
  <Characters>15377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2013-10-09T08:40:00Z</dcterms:created>
  <dcterms:modified xsi:type="dcterms:W3CDTF">2013-10-09T08:40:00Z</dcterms:modified>
</cp:coreProperties>
</file>